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CC2A4" w14:textId="1726805B" w:rsidR="00E230FD" w:rsidRPr="00CF3952" w:rsidRDefault="00E230FD" w:rsidP="00E230FD">
      <w:pPr>
        <w:jc w:val="center"/>
        <w:rPr>
          <w:b/>
          <w:szCs w:val="20"/>
          <w:lang w:val="en-US"/>
        </w:rPr>
      </w:pPr>
      <w:r w:rsidRPr="00CF3952">
        <w:rPr>
          <w:b/>
          <w:szCs w:val="20"/>
          <w:lang w:val="en-US"/>
        </w:rPr>
        <w:t>A</w:t>
      </w:r>
      <w:bookmarkStart w:id="0" w:name="_GoBack"/>
      <w:bookmarkEnd w:id="0"/>
      <w:r w:rsidRPr="00CF3952">
        <w:rPr>
          <w:b/>
          <w:szCs w:val="20"/>
          <w:lang w:val="en-US"/>
        </w:rPr>
        <w:t xml:space="preserve">nnex 1 TEMPLATE CALL FOR </w:t>
      </w:r>
      <w:r w:rsidR="005D218A">
        <w:rPr>
          <w:b/>
          <w:szCs w:val="20"/>
          <w:lang w:val="en-US"/>
        </w:rPr>
        <w:t>PROPOSALS</w:t>
      </w:r>
      <w:r w:rsidRPr="00CF3952">
        <w:rPr>
          <w:b/>
          <w:szCs w:val="20"/>
          <w:lang w:val="en-US"/>
        </w:rPr>
        <w:t xml:space="preserve"> AFD.FR</w:t>
      </w:r>
    </w:p>
    <w:p w14:paraId="1B43E16D" w14:textId="77777777" w:rsidR="00E230FD" w:rsidRPr="00CF3952" w:rsidRDefault="00E230FD" w:rsidP="00E230FD">
      <w:pPr>
        <w:rPr>
          <w:szCs w:val="20"/>
          <w:lang w:val="en-US"/>
        </w:rPr>
      </w:pPr>
    </w:p>
    <w:p w14:paraId="162BCFE4" w14:textId="77777777" w:rsidR="00E230FD" w:rsidRPr="00CF3952" w:rsidRDefault="00E230FD" w:rsidP="00E230FD">
      <w:pPr>
        <w:rPr>
          <w:szCs w:val="20"/>
          <w:lang w:val="en-US"/>
        </w:rPr>
      </w:pPr>
      <w:r w:rsidRPr="00CF3952">
        <w:rPr>
          <w:szCs w:val="20"/>
          <w:lang w:val="en-US"/>
        </w:rPr>
        <w:t>[more] typology of the call for projects (examples: Call for projects crisis and exit from crisis/ Call for expressions of interest/ FISONG, etc.)</w:t>
      </w:r>
    </w:p>
    <w:p w14:paraId="29D327A2" w14:textId="01B52A33" w:rsidR="00E230FD" w:rsidRPr="00061DEF" w:rsidRDefault="003C38E8" w:rsidP="00E230FD">
      <w:pPr>
        <w:rPr>
          <w:szCs w:val="20"/>
          <w:lang w:val="en-US"/>
        </w:rPr>
      </w:pPr>
      <w:r w:rsidRPr="00061DEF">
        <w:rPr>
          <w:szCs w:val="20"/>
          <w:highlight w:val="yellow"/>
          <w:lang w:val="en-US"/>
        </w:rPr>
        <w:t xml:space="preserve">Call for </w:t>
      </w:r>
      <w:r w:rsidR="005D218A">
        <w:rPr>
          <w:szCs w:val="20"/>
          <w:lang w:val="en-US"/>
        </w:rPr>
        <w:t>proposals</w:t>
      </w:r>
    </w:p>
    <w:p w14:paraId="24A44878" w14:textId="77777777" w:rsidR="00E230FD" w:rsidRPr="00061DEF" w:rsidRDefault="00E230FD" w:rsidP="00E230FD">
      <w:pPr>
        <w:rPr>
          <w:szCs w:val="20"/>
          <w:lang w:val="en-US"/>
        </w:rPr>
      </w:pPr>
    </w:p>
    <w:p w14:paraId="4D7CFC88" w14:textId="77777777" w:rsidR="00E230FD" w:rsidRPr="00CF3952" w:rsidRDefault="00E230FD" w:rsidP="00E230FD">
      <w:pPr>
        <w:rPr>
          <w:b/>
          <w:szCs w:val="20"/>
          <w:lang w:val="en-US"/>
        </w:rPr>
      </w:pPr>
      <w:r w:rsidRPr="00CF3952">
        <w:rPr>
          <w:b/>
          <w:szCs w:val="20"/>
          <w:lang w:val="en-US"/>
        </w:rPr>
        <w:t xml:space="preserve">[Page Title – 80 characters including spaces maximum] </w:t>
      </w:r>
    </w:p>
    <w:p w14:paraId="4EF0DE8C" w14:textId="77777777" w:rsidR="00E230FD" w:rsidRPr="00CF3952" w:rsidRDefault="00E230FD" w:rsidP="00E230FD">
      <w:pPr>
        <w:rPr>
          <w:szCs w:val="20"/>
          <w:lang w:val="en-US"/>
        </w:rPr>
      </w:pPr>
      <w:r w:rsidRPr="00CF3952">
        <w:rPr>
          <w:szCs w:val="20"/>
          <w:lang w:val="en-US"/>
        </w:rPr>
        <w:t>Example: Supporting women in Diffa: empowerment of women, crisis zones and conflicts</w:t>
      </w:r>
    </w:p>
    <w:p w14:paraId="09968558" w14:textId="32288AA0" w:rsidR="00E230FD" w:rsidRPr="00CF3952" w:rsidRDefault="003C38E8" w:rsidP="00E230FD">
      <w:pPr>
        <w:rPr>
          <w:szCs w:val="20"/>
          <w:lang w:val="en-US"/>
        </w:rPr>
      </w:pPr>
      <w:r w:rsidRPr="00252AC6">
        <w:rPr>
          <w:szCs w:val="20"/>
          <w:highlight w:val="yellow"/>
          <w:lang w:val="en-US"/>
        </w:rPr>
        <w:t xml:space="preserve">FSOF -  </w:t>
      </w:r>
      <w:r w:rsidR="00252AC6" w:rsidRPr="00252AC6">
        <w:rPr>
          <w:szCs w:val="20"/>
          <w:highlight w:val="yellow"/>
          <w:lang w:val="en-US"/>
        </w:rPr>
        <w:t>Bodily autonomy in sexual and reproductive health</w:t>
      </w:r>
      <w:r w:rsidR="00252AC6" w:rsidRPr="00252AC6" w:rsidDel="00252AC6">
        <w:rPr>
          <w:szCs w:val="20"/>
          <w:highlight w:val="yellow"/>
          <w:lang w:val="en-US"/>
        </w:rPr>
        <w:t xml:space="preserve"> </w:t>
      </w:r>
    </w:p>
    <w:p w14:paraId="6E862455" w14:textId="77777777" w:rsidR="00E230FD" w:rsidRPr="00CF3952" w:rsidRDefault="00E230FD" w:rsidP="00E230FD">
      <w:pPr>
        <w:rPr>
          <w:szCs w:val="20"/>
          <w:lang w:val="en-US"/>
        </w:rPr>
      </w:pPr>
    </w:p>
    <w:p w14:paraId="2B2CC6E4" w14:textId="77777777" w:rsidR="00E230FD" w:rsidRPr="00CF3952" w:rsidRDefault="00E230FD" w:rsidP="00E230FD">
      <w:pPr>
        <w:rPr>
          <w:szCs w:val="20"/>
          <w:lang w:val="en-US"/>
        </w:rPr>
      </w:pPr>
      <w:r w:rsidRPr="00CF3952">
        <w:rPr>
          <w:szCs w:val="20"/>
          <w:lang w:val="en-US"/>
        </w:rPr>
        <w:t>[chapô – 500 spaces included maximum]</w:t>
      </w:r>
    </w:p>
    <w:p w14:paraId="6FD6F5F6" w14:textId="77777777" w:rsidR="00E230FD" w:rsidRPr="00CF3952" w:rsidRDefault="00E230FD" w:rsidP="00E230FD">
      <w:pPr>
        <w:rPr>
          <w:rFonts w:cs="Calibri"/>
          <w:szCs w:val="20"/>
          <w:lang w:val="en-US"/>
        </w:rPr>
      </w:pPr>
      <w:r w:rsidRPr="00CF3952">
        <w:rPr>
          <w:szCs w:val="20"/>
          <w:lang w:val="en-US"/>
        </w:rPr>
        <w:t>Integrate your text: present in a brief and concise way the call for projects, its targets (to whom is this call for projects?), its objective and specify the date of opening of the call.</w:t>
      </w:r>
    </w:p>
    <w:p w14:paraId="46E7FE36" w14:textId="248C1960" w:rsidR="003C38E8" w:rsidRPr="00CF3952" w:rsidRDefault="003C38E8" w:rsidP="003C38E8">
      <w:pPr>
        <w:jc w:val="both"/>
        <w:rPr>
          <w:szCs w:val="20"/>
          <w:highlight w:val="yellow"/>
          <w:lang w:val="en-US"/>
        </w:rPr>
      </w:pPr>
      <w:commentRangeStart w:id="1"/>
      <w:r w:rsidRPr="00CF3952">
        <w:rPr>
          <w:szCs w:val="20"/>
          <w:highlight w:val="yellow"/>
          <w:lang w:val="en-US"/>
        </w:rPr>
        <w:t>This call for projects aims to</w:t>
      </w:r>
      <w:r w:rsidRPr="00CF3952">
        <w:rPr>
          <w:rStyle w:val="lev"/>
          <w:highlight w:val="yellow"/>
          <w:lang w:val="en-US"/>
        </w:rPr>
        <w:t xml:space="preserve"> select</w:t>
      </w:r>
      <w:r w:rsidR="00252AC6">
        <w:rPr>
          <w:rStyle w:val="lev"/>
          <w:highlight w:val="yellow"/>
          <w:u w:val="single"/>
          <w:lang w:val="en-US"/>
        </w:rPr>
        <w:t xml:space="preserve"> one </w:t>
      </w:r>
      <w:r w:rsidR="00D35F0C" w:rsidRPr="00CF3952">
        <w:rPr>
          <w:rStyle w:val="lev"/>
          <w:highlight w:val="yellow"/>
          <w:u w:val="single"/>
          <w:lang w:val="en-US"/>
        </w:rPr>
        <w:t>CSO consortium that</w:t>
      </w:r>
      <w:r w:rsidR="00252AC6">
        <w:rPr>
          <w:rStyle w:val="lev"/>
          <w:highlight w:val="yellow"/>
          <w:u w:val="single"/>
          <w:lang w:val="en-US"/>
        </w:rPr>
        <w:t xml:space="preserve"> </w:t>
      </w:r>
      <w:r w:rsidRPr="00CF3952">
        <w:rPr>
          <w:b/>
          <w:highlight w:val="yellow"/>
          <w:u w:val="single"/>
          <w:lang w:val="en-US"/>
        </w:rPr>
        <w:t>will create and implement a financing mechanism</w:t>
      </w:r>
      <w:r w:rsidRPr="00CF3952">
        <w:rPr>
          <w:b/>
          <w:highlight w:val="yellow"/>
          <w:lang w:val="en-US"/>
        </w:rPr>
        <w:t xml:space="preserve"> </w:t>
      </w:r>
      <w:r w:rsidR="00D35F0C" w:rsidRPr="00CF3952">
        <w:rPr>
          <w:b/>
          <w:highlight w:val="yellow"/>
          <w:u w:val="single"/>
          <w:lang w:val="en-US"/>
        </w:rPr>
        <w:t>(intermediated fund)</w:t>
      </w:r>
      <w:r w:rsidRPr="00CF3952">
        <w:rPr>
          <w:b/>
          <w:highlight w:val="yellow"/>
          <w:lang w:val="en-US"/>
        </w:rPr>
        <w:t xml:space="preserve"> </w:t>
      </w:r>
      <w:r w:rsidR="00252AC6">
        <w:rPr>
          <w:b/>
          <w:highlight w:val="yellow"/>
          <w:lang w:val="en-US"/>
        </w:rPr>
        <w:t xml:space="preserve">and capacity building activities </w:t>
      </w:r>
      <w:r w:rsidRPr="00CF3952">
        <w:rPr>
          <w:b/>
          <w:highlight w:val="yellow"/>
          <w:lang w:val="en-US"/>
        </w:rPr>
        <w:t>for</w:t>
      </w:r>
      <w:r w:rsidR="00252AC6">
        <w:rPr>
          <w:b/>
          <w:highlight w:val="yellow"/>
          <w:lang w:val="en-US"/>
        </w:rPr>
        <w:t xml:space="preserve"> local</w:t>
      </w:r>
      <w:r w:rsidRPr="00CF3952">
        <w:rPr>
          <w:b/>
          <w:highlight w:val="yellow"/>
          <w:lang w:val="en-US"/>
        </w:rPr>
        <w:t xml:space="preserve"> feminist CSOs</w:t>
      </w:r>
      <w:r w:rsidRPr="00CF3952">
        <w:rPr>
          <w:rStyle w:val="lev"/>
          <w:highlight w:val="yellow"/>
          <w:lang w:val="en-US"/>
        </w:rPr>
        <w:t>.</w:t>
      </w:r>
      <w:r w:rsidRPr="00CF3952">
        <w:rPr>
          <w:highlight w:val="yellow"/>
          <w:lang w:val="en-US"/>
        </w:rPr>
        <w:t xml:space="preserve"> The general objective is to support the action of feminist CSOs from partner countries of France’s international development </w:t>
      </w:r>
      <w:r w:rsidRPr="00252AC6">
        <w:rPr>
          <w:highlight w:val="yellow"/>
          <w:lang w:val="en-US"/>
        </w:rPr>
        <w:t xml:space="preserve">and solidarity policy. The theme of this call is </w:t>
      </w:r>
      <w:r w:rsidR="00252AC6" w:rsidRPr="00252AC6">
        <w:rPr>
          <w:highlight w:val="yellow"/>
          <w:lang w:val="en-US"/>
        </w:rPr>
        <w:t>bodily autonomy in sexual and reproductive health</w:t>
      </w:r>
      <w:r w:rsidR="00252AC6" w:rsidRPr="00252AC6" w:rsidDel="00252AC6">
        <w:rPr>
          <w:highlight w:val="yellow"/>
          <w:lang w:val="en-US"/>
        </w:rPr>
        <w:t xml:space="preserve"> </w:t>
      </w:r>
      <w:commentRangeEnd w:id="1"/>
    </w:p>
    <w:p w14:paraId="4D102EEA" w14:textId="04CD7261" w:rsidR="003C38E8" w:rsidRPr="00CF3952" w:rsidRDefault="003C38E8" w:rsidP="003C38E8">
      <w:pPr>
        <w:jc w:val="both"/>
        <w:rPr>
          <w:szCs w:val="20"/>
          <w:lang w:val="en-US"/>
        </w:rPr>
      </w:pPr>
      <w:r w:rsidRPr="00CF3952">
        <w:rPr>
          <w:szCs w:val="20"/>
          <w:highlight w:val="yellow"/>
          <w:lang w:val="en-US"/>
        </w:rPr>
        <w:t xml:space="preserve">The call for projects is open until </w:t>
      </w:r>
      <w:r w:rsidR="00252AC6">
        <w:rPr>
          <w:szCs w:val="20"/>
          <w:highlight w:val="yellow"/>
          <w:lang w:val="en-US"/>
        </w:rPr>
        <w:t>August 30</w:t>
      </w:r>
      <w:r w:rsidRPr="00CF3952">
        <w:rPr>
          <w:szCs w:val="20"/>
          <w:highlight w:val="yellow"/>
          <w:lang w:val="en-US"/>
        </w:rPr>
        <w:t>, 2024 at 8am from Paris.</w:t>
      </w:r>
    </w:p>
    <w:p w14:paraId="2F70877A" w14:textId="77777777" w:rsidR="00E230FD" w:rsidRPr="00CF3952" w:rsidRDefault="00E230FD" w:rsidP="00E230FD">
      <w:pPr>
        <w:jc w:val="both"/>
        <w:rPr>
          <w:rFonts w:ascii="Calibri" w:hAnsi="Calibri" w:cs="Calibri"/>
          <w:szCs w:val="20"/>
          <w:lang w:val="en-US"/>
        </w:rPr>
      </w:pPr>
    </w:p>
    <w:p w14:paraId="0B0A199B" w14:textId="77777777" w:rsidR="00E230FD" w:rsidRPr="00CF3952" w:rsidRDefault="00E230FD" w:rsidP="00E230FD">
      <w:pPr>
        <w:rPr>
          <w:szCs w:val="20"/>
          <w:lang w:val="en-US"/>
        </w:rPr>
      </w:pPr>
      <w:r w:rsidRPr="00CF3952">
        <w:rPr>
          <w:szCs w:val="20"/>
          <w:lang w:val="en-US"/>
        </w:rPr>
        <w:t>5 anchors to structure information:</w:t>
      </w:r>
    </w:p>
    <w:p w14:paraId="1D851153" w14:textId="77777777" w:rsidR="00E230FD" w:rsidRPr="00CF3952" w:rsidRDefault="00E230FD" w:rsidP="00E230FD">
      <w:pPr>
        <w:rPr>
          <w:szCs w:val="20"/>
          <w:lang w:val="en-US"/>
        </w:rPr>
      </w:pPr>
    </w:p>
    <w:p w14:paraId="14F6519B" w14:textId="77777777" w:rsidR="00E230FD" w:rsidRPr="00CF3952" w:rsidRDefault="00E230FD" w:rsidP="00E230FD">
      <w:pPr>
        <w:rPr>
          <w:b/>
          <w:szCs w:val="20"/>
          <w:lang w:val="en-US"/>
        </w:rPr>
      </w:pPr>
      <w:r w:rsidRPr="00CF3952">
        <w:rPr>
          <w:b/>
          <w:szCs w:val="20"/>
          <w:lang w:val="en-US"/>
        </w:rPr>
        <w:t>ANCHOR 1: The call for projects</w:t>
      </w:r>
    </w:p>
    <w:p w14:paraId="48A5607B" w14:textId="77777777" w:rsidR="00E230FD" w:rsidRPr="00CF3952" w:rsidRDefault="00E230FD" w:rsidP="00E230FD">
      <w:pPr>
        <w:rPr>
          <w:szCs w:val="20"/>
          <w:lang w:val="en-US"/>
        </w:rPr>
      </w:pPr>
      <w:r w:rsidRPr="00CF3952">
        <w:rPr>
          <w:szCs w:val="20"/>
          <w:lang w:val="en-US"/>
        </w:rPr>
        <w:t>[anchor to present the call in more details]</w:t>
      </w:r>
    </w:p>
    <w:p w14:paraId="69F9D650" w14:textId="77777777" w:rsidR="000F21E4" w:rsidRDefault="00E230FD" w:rsidP="00E230FD">
      <w:pPr>
        <w:rPr>
          <w:b/>
          <w:szCs w:val="20"/>
          <w:highlight w:val="yellow"/>
        </w:rPr>
      </w:pPr>
      <w:r w:rsidRPr="00AA561C">
        <w:rPr>
          <w:b/>
          <w:szCs w:val="20"/>
          <w:highlight w:val="yellow"/>
        </w:rPr>
        <w:t xml:space="preserve">Eligible project leaders: </w:t>
      </w:r>
    </w:p>
    <w:p w14:paraId="5051E1B4" w14:textId="77777777" w:rsidR="000F21E4" w:rsidRPr="00CF3952" w:rsidRDefault="000F21E4" w:rsidP="000F21E4">
      <w:pPr>
        <w:numPr>
          <w:ilvl w:val="0"/>
          <w:numId w:val="23"/>
        </w:numPr>
        <w:spacing w:line="240" w:lineRule="auto"/>
        <w:jc w:val="both"/>
        <w:rPr>
          <w:szCs w:val="20"/>
          <w:lang w:val="en-US"/>
        </w:rPr>
      </w:pPr>
      <w:r w:rsidRPr="00CF3952">
        <w:rPr>
          <w:szCs w:val="20"/>
          <w:lang w:val="en-US"/>
        </w:rPr>
        <w:t>National or international, structured in consortium, and working in partnership with structures, particularly local;</w:t>
      </w:r>
    </w:p>
    <w:p w14:paraId="704C86C9" w14:textId="368C7DAD" w:rsidR="000F21E4" w:rsidRPr="00CF3952" w:rsidRDefault="000F21E4" w:rsidP="000F21E4">
      <w:pPr>
        <w:numPr>
          <w:ilvl w:val="0"/>
          <w:numId w:val="22"/>
        </w:numPr>
        <w:spacing w:line="240" w:lineRule="auto"/>
        <w:jc w:val="both"/>
        <w:rPr>
          <w:rFonts w:eastAsia="Century Gothic" w:cs="Century Gothic"/>
          <w:szCs w:val="20"/>
          <w:lang w:val="en-US"/>
        </w:rPr>
      </w:pPr>
      <w:r w:rsidRPr="00CF3952">
        <w:rPr>
          <w:szCs w:val="20"/>
          <w:lang w:val="en-US"/>
        </w:rPr>
        <w:t>Meeting the definition specified in the</w:t>
      </w:r>
      <w:hyperlink r:id="rId8">
        <w:r w:rsidRPr="00CF3952">
          <w:rPr>
            <w:szCs w:val="20"/>
            <w:lang w:val="en-US"/>
          </w:rPr>
          <w:t xml:space="preserve"> FSOF Strategic Framework, namely “</w:t>
        </w:r>
      </w:hyperlink>
      <w:r w:rsidRPr="00CF3952">
        <w:rPr>
          <w:szCs w:val="20"/>
          <w:lang w:val="en-US"/>
        </w:rPr>
        <w:t>Feminist civil society organisations in all their diversity, formally or not, whose objective is to act in favour of gender equality and to sustainably transform gender-based social relations, and especially those whose main mission is the defence and promotion of effective rights and the empowerment of women and girls.”</w:t>
      </w:r>
    </w:p>
    <w:p w14:paraId="42DBC967" w14:textId="7E98D5B8" w:rsidR="000F21E4" w:rsidRPr="00CF3952" w:rsidRDefault="000F21E4" w:rsidP="000F21E4">
      <w:pPr>
        <w:numPr>
          <w:ilvl w:val="0"/>
          <w:numId w:val="22"/>
        </w:numPr>
        <w:spacing w:line="240" w:lineRule="auto"/>
        <w:jc w:val="both"/>
        <w:rPr>
          <w:rFonts w:eastAsia="Century Gothic" w:cs="Century Gothic"/>
          <w:szCs w:val="20"/>
          <w:lang w:val="en-US"/>
        </w:rPr>
      </w:pPr>
      <w:r w:rsidRPr="00CF3952">
        <w:rPr>
          <w:szCs w:val="20"/>
          <w:lang w:val="en-US"/>
        </w:rPr>
        <w:t>With proven expertise in</w:t>
      </w:r>
      <w:r w:rsidR="00252AC6">
        <w:rPr>
          <w:szCs w:val="20"/>
          <w:lang w:val="en-US"/>
        </w:rPr>
        <w:t xml:space="preserve"> bodily autonomy right and</w:t>
      </w:r>
      <w:r w:rsidRPr="00CF3952">
        <w:rPr>
          <w:szCs w:val="20"/>
          <w:lang w:val="en-US"/>
        </w:rPr>
        <w:t xml:space="preserve"> the </w:t>
      </w:r>
      <w:r w:rsidR="00252AC6">
        <w:rPr>
          <w:szCs w:val="20"/>
          <w:lang w:val="en-US"/>
        </w:rPr>
        <w:t xml:space="preserve">SRHR sector ; </w:t>
      </w:r>
    </w:p>
    <w:p w14:paraId="04CA3BFA" w14:textId="77777777" w:rsidR="000F21E4" w:rsidRPr="00CF3952" w:rsidRDefault="000F21E4" w:rsidP="000F21E4">
      <w:pPr>
        <w:numPr>
          <w:ilvl w:val="0"/>
          <w:numId w:val="22"/>
        </w:numPr>
        <w:spacing w:line="240" w:lineRule="auto"/>
        <w:jc w:val="both"/>
        <w:rPr>
          <w:szCs w:val="20"/>
          <w:lang w:val="en-US"/>
        </w:rPr>
      </w:pPr>
      <w:r w:rsidRPr="00CF3952">
        <w:rPr>
          <w:szCs w:val="20"/>
          <w:lang w:val="en-US"/>
        </w:rPr>
        <w:t xml:space="preserve">With experience in leading transformational gender frameworks, in the area of rights-based approach, using an inclusive approach that takes into account factors of multidimensional inequalities; </w:t>
      </w:r>
    </w:p>
    <w:p w14:paraId="5D6BAB34" w14:textId="15E63E40" w:rsidR="000F21E4" w:rsidRPr="00CF3952" w:rsidRDefault="000F21E4" w:rsidP="000F21E4">
      <w:pPr>
        <w:numPr>
          <w:ilvl w:val="0"/>
          <w:numId w:val="22"/>
        </w:numPr>
        <w:spacing w:line="240" w:lineRule="auto"/>
        <w:jc w:val="both"/>
        <w:rPr>
          <w:szCs w:val="20"/>
          <w:lang w:val="en-US"/>
        </w:rPr>
      </w:pPr>
      <w:r w:rsidRPr="00CF3952">
        <w:rPr>
          <w:szCs w:val="20"/>
          <w:lang w:val="en-US"/>
        </w:rPr>
        <w:t>Previous experience in partnering with civil society feminist organizations, networking and financing their activities;</w:t>
      </w:r>
    </w:p>
    <w:p w14:paraId="0693CB60" w14:textId="0026AF4E" w:rsidR="000F21E4" w:rsidRPr="00CF3952" w:rsidRDefault="000F21E4" w:rsidP="000F21E4">
      <w:pPr>
        <w:numPr>
          <w:ilvl w:val="0"/>
          <w:numId w:val="22"/>
        </w:numPr>
        <w:spacing w:line="240" w:lineRule="auto"/>
        <w:jc w:val="both"/>
        <w:rPr>
          <w:szCs w:val="20"/>
          <w:lang w:val="en-US"/>
        </w:rPr>
      </w:pPr>
      <w:r w:rsidRPr="00CF3952">
        <w:rPr>
          <w:szCs w:val="20"/>
          <w:lang w:val="en-US"/>
        </w:rPr>
        <w:t>Having the capacity to deploy communication channels with local and community CSOs in various contexts;</w:t>
      </w:r>
    </w:p>
    <w:p w14:paraId="6EEDE169" w14:textId="77777777" w:rsidR="000F21E4" w:rsidRPr="00CF3952" w:rsidRDefault="000F21E4" w:rsidP="000F21E4">
      <w:pPr>
        <w:numPr>
          <w:ilvl w:val="0"/>
          <w:numId w:val="22"/>
        </w:numPr>
        <w:spacing w:line="240" w:lineRule="auto"/>
        <w:jc w:val="both"/>
        <w:rPr>
          <w:szCs w:val="20"/>
          <w:lang w:val="en-US"/>
        </w:rPr>
      </w:pPr>
      <w:r w:rsidRPr="00CF3952">
        <w:rPr>
          <w:szCs w:val="20"/>
          <w:lang w:val="en-US"/>
        </w:rPr>
        <w:lastRenderedPageBreak/>
        <w:t>With expertise in building community capacity and civil society organizations, and identifying good practices;</w:t>
      </w:r>
    </w:p>
    <w:p w14:paraId="36ED7A8C" w14:textId="77777777" w:rsidR="000F21E4" w:rsidRPr="00CF3952" w:rsidRDefault="000F21E4" w:rsidP="000F21E4">
      <w:pPr>
        <w:numPr>
          <w:ilvl w:val="0"/>
          <w:numId w:val="22"/>
        </w:numPr>
        <w:spacing w:line="240" w:lineRule="auto"/>
        <w:jc w:val="both"/>
        <w:rPr>
          <w:szCs w:val="20"/>
          <w:lang w:val="en-US"/>
        </w:rPr>
      </w:pPr>
      <w:r w:rsidRPr="00CF3952">
        <w:rPr>
          <w:szCs w:val="20"/>
          <w:lang w:val="en-US"/>
        </w:rPr>
        <w:t>Previous experience in action research/capitalization (intellectual production, south-south knowledge sharing) /advocacy, influence and political action;</w:t>
      </w:r>
    </w:p>
    <w:p w14:paraId="4F831B02" w14:textId="77777777" w:rsidR="000F21E4" w:rsidRPr="00CF3952" w:rsidRDefault="000F21E4" w:rsidP="000F21E4">
      <w:pPr>
        <w:numPr>
          <w:ilvl w:val="0"/>
          <w:numId w:val="22"/>
        </w:numPr>
        <w:spacing w:line="240" w:lineRule="auto"/>
        <w:jc w:val="both"/>
        <w:rPr>
          <w:szCs w:val="20"/>
          <w:lang w:val="en-US"/>
        </w:rPr>
      </w:pPr>
      <w:r w:rsidRPr="00CF3952">
        <w:rPr>
          <w:szCs w:val="20"/>
          <w:lang w:val="en-US"/>
        </w:rPr>
        <w:t>Having a detailed knowledge of the ecosystems of the countries of intervention proposed;</w:t>
      </w:r>
    </w:p>
    <w:p w14:paraId="73B006DF" w14:textId="77777777" w:rsidR="000F21E4" w:rsidRPr="00CF3952" w:rsidRDefault="000F21E4" w:rsidP="000F21E4">
      <w:pPr>
        <w:numPr>
          <w:ilvl w:val="0"/>
          <w:numId w:val="22"/>
        </w:numPr>
        <w:spacing w:line="240" w:lineRule="auto"/>
        <w:jc w:val="both"/>
        <w:rPr>
          <w:szCs w:val="20"/>
          <w:lang w:val="en-US"/>
        </w:rPr>
      </w:pPr>
      <w:r w:rsidRPr="00CF3952">
        <w:rPr>
          <w:szCs w:val="20"/>
          <w:lang w:val="en-US"/>
        </w:rPr>
        <w:t>With proven administrative and financial management capabilities in multiple and varied geographical areas;</w:t>
      </w:r>
    </w:p>
    <w:p w14:paraId="43048F79" w14:textId="77777777" w:rsidR="000F21E4" w:rsidRPr="00CF3952" w:rsidRDefault="000F21E4" w:rsidP="000F21E4">
      <w:pPr>
        <w:numPr>
          <w:ilvl w:val="0"/>
          <w:numId w:val="22"/>
        </w:numPr>
        <w:spacing w:line="240" w:lineRule="auto"/>
        <w:jc w:val="both"/>
        <w:rPr>
          <w:szCs w:val="20"/>
          <w:lang w:val="en-US"/>
        </w:rPr>
      </w:pPr>
      <w:r w:rsidRPr="00CF3952">
        <w:rPr>
          <w:szCs w:val="20"/>
          <w:lang w:val="en-US"/>
        </w:rPr>
        <w:t>Having operational capacities/ management of multi-stakeholder projects, including in remote areas.</w:t>
      </w:r>
    </w:p>
    <w:p w14:paraId="2100F58B" w14:textId="77777777" w:rsidR="000F21E4" w:rsidRPr="00CF3952" w:rsidRDefault="000F21E4" w:rsidP="000F21E4">
      <w:pPr>
        <w:spacing w:line="240" w:lineRule="auto"/>
        <w:jc w:val="both"/>
        <w:rPr>
          <w:rFonts w:eastAsia="Century Gothic" w:cs="Century Gothic"/>
          <w:szCs w:val="20"/>
          <w:lang w:val="en-US"/>
        </w:rPr>
      </w:pPr>
    </w:p>
    <w:p w14:paraId="3CD88E24" w14:textId="2AD031BB" w:rsidR="000F21E4" w:rsidRPr="00CF3952" w:rsidRDefault="000F21E4" w:rsidP="000F21E4">
      <w:pPr>
        <w:jc w:val="both"/>
        <w:rPr>
          <w:szCs w:val="20"/>
          <w:lang w:val="en-US"/>
        </w:rPr>
      </w:pPr>
      <w:r w:rsidRPr="00CF3952">
        <w:rPr>
          <w:szCs w:val="20"/>
          <w:lang w:val="en-US"/>
        </w:rPr>
        <w:t>This call is open to national and international non-profit organizations, civil society organizations (CSOs) from all countries of the world.</w:t>
      </w:r>
    </w:p>
    <w:p w14:paraId="5AD1E134" w14:textId="77777777" w:rsidR="000F21E4" w:rsidRPr="00CF3952" w:rsidRDefault="000F21E4" w:rsidP="000F21E4">
      <w:pPr>
        <w:jc w:val="both"/>
        <w:rPr>
          <w:szCs w:val="20"/>
          <w:lang w:val="en-US"/>
        </w:rPr>
      </w:pPr>
    </w:p>
    <w:p w14:paraId="40B977D5" w14:textId="34CDA9AB" w:rsidR="000F21E4" w:rsidRPr="00CF3952" w:rsidRDefault="00252AC6" w:rsidP="000F21E4">
      <w:pPr>
        <w:jc w:val="both"/>
        <w:rPr>
          <w:szCs w:val="20"/>
          <w:lang w:val="en-US"/>
        </w:rPr>
      </w:pPr>
      <w:r w:rsidRPr="00252AC6">
        <w:rPr>
          <w:szCs w:val="20"/>
          <w:lang w:val="en-US"/>
        </w:rPr>
        <w:t>The lead organization of the applicant consortium must have an annual budget of 2.8 MEUR for a project of 3 years and 2.1 MEUR for a project of 4 years. This criterion is not applicable to consortium members.</w:t>
      </w:r>
      <w:r>
        <w:rPr>
          <w:szCs w:val="20"/>
          <w:lang w:val="en-US"/>
        </w:rPr>
        <w:t xml:space="preserve"> </w:t>
      </w:r>
    </w:p>
    <w:p w14:paraId="0B7318DE" w14:textId="0733B70D" w:rsidR="00E230FD" w:rsidRPr="00CF3952" w:rsidRDefault="00E230FD" w:rsidP="00E230FD">
      <w:pPr>
        <w:rPr>
          <w:szCs w:val="20"/>
          <w:highlight w:val="yellow"/>
          <w:lang w:val="en-US"/>
        </w:rPr>
      </w:pPr>
    </w:p>
    <w:p w14:paraId="598DA961" w14:textId="50F2C33C" w:rsidR="00E230FD" w:rsidRPr="00CF3952" w:rsidRDefault="00E230FD" w:rsidP="00E230FD">
      <w:pPr>
        <w:rPr>
          <w:szCs w:val="20"/>
          <w:lang w:val="en-US"/>
        </w:rPr>
      </w:pPr>
      <w:r w:rsidRPr="00CF3952">
        <w:rPr>
          <w:b/>
          <w:szCs w:val="20"/>
          <w:lang w:val="en-US"/>
        </w:rPr>
        <w:t>Geography:</w:t>
      </w:r>
      <w:r w:rsidR="00F72D61" w:rsidRPr="00CF3952">
        <w:rPr>
          <w:szCs w:val="20"/>
          <w:lang w:val="en-US"/>
        </w:rPr>
        <w:t xml:space="preserve"> </w:t>
      </w:r>
      <w:r w:rsidR="00252AC6">
        <w:rPr>
          <w:szCs w:val="20"/>
          <w:lang w:val="en-US"/>
        </w:rPr>
        <w:t xml:space="preserve">1 to 2 regions (including LDCs) </w:t>
      </w:r>
    </w:p>
    <w:p w14:paraId="2AA7D8F0" w14:textId="0C38C4E5" w:rsidR="00E230FD" w:rsidRPr="00252AC6" w:rsidRDefault="00E230FD" w:rsidP="00E230FD">
      <w:pPr>
        <w:rPr>
          <w:szCs w:val="20"/>
          <w:lang w:val="en-US"/>
        </w:rPr>
      </w:pPr>
      <w:r w:rsidRPr="00CF3952">
        <w:rPr>
          <w:b/>
          <w:szCs w:val="20"/>
          <w:lang w:val="en-US"/>
        </w:rPr>
        <w:t>Sectors concerned:</w:t>
      </w:r>
      <w:r w:rsidR="008D295D" w:rsidRPr="00CF3952">
        <w:rPr>
          <w:szCs w:val="20"/>
          <w:lang w:val="en-US"/>
        </w:rPr>
        <w:t xml:space="preserve"> </w:t>
      </w:r>
      <w:r w:rsidR="00252AC6">
        <w:rPr>
          <w:szCs w:val="20"/>
          <w:lang w:val="en-US"/>
        </w:rPr>
        <w:t xml:space="preserve">Bodily autonomy in </w:t>
      </w:r>
      <w:r w:rsidR="00252AC6" w:rsidRPr="00252AC6">
        <w:rPr>
          <w:szCs w:val="20"/>
          <w:lang w:val="en-US"/>
        </w:rPr>
        <w:t>sexual and reproductive health</w:t>
      </w:r>
      <w:r w:rsidR="00252AC6" w:rsidRPr="00252AC6" w:rsidDel="00252AC6">
        <w:rPr>
          <w:szCs w:val="20"/>
          <w:lang w:val="en-US"/>
        </w:rPr>
        <w:t xml:space="preserve"> </w:t>
      </w:r>
    </w:p>
    <w:p w14:paraId="043A3BD8" w14:textId="78E62E79" w:rsidR="00E230FD" w:rsidRPr="00CF3952" w:rsidRDefault="00E230FD" w:rsidP="00E230FD">
      <w:pPr>
        <w:rPr>
          <w:szCs w:val="20"/>
          <w:lang w:val="en-US"/>
        </w:rPr>
      </w:pPr>
      <w:r w:rsidRPr="00CF3952">
        <w:rPr>
          <w:b/>
          <w:szCs w:val="20"/>
          <w:lang w:val="en-US"/>
        </w:rPr>
        <w:t>Budget available:</w:t>
      </w:r>
      <w:r w:rsidR="008D295D" w:rsidRPr="00CF3952">
        <w:rPr>
          <w:szCs w:val="20"/>
          <w:lang w:val="en-US"/>
        </w:rPr>
        <w:t xml:space="preserve"> </w:t>
      </w:r>
      <w:r w:rsidR="00252AC6">
        <w:rPr>
          <w:szCs w:val="20"/>
        </w:rPr>
        <w:t xml:space="preserve">5. 880 M€ </w:t>
      </w:r>
    </w:p>
    <w:p w14:paraId="491679FA" w14:textId="3191DB62" w:rsidR="00E230FD" w:rsidRPr="00CF3952" w:rsidRDefault="00E230FD" w:rsidP="00E230FD">
      <w:pPr>
        <w:rPr>
          <w:szCs w:val="20"/>
          <w:lang w:val="en-US"/>
        </w:rPr>
      </w:pPr>
      <w:r w:rsidRPr="00CF3952">
        <w:rPr>
          <w:b/>
          <w:szCs w:val="20"/>
          <w:lang w:val="en-US"/>
        </w:rPr>
        <w:t>Project duration:</w:t>
      </w:r>
      <w:r w:rsidR="008D295D" w:rsidRPr="00CF3952">
        <w:rPr>
          <w:szCs w:val="20"/>
          <w:lang w:val="en-US"/>
        </w:rPr>
        <w:t xml:space="preserve"> </w:t>
      </w:r>
      <w:r w:rsidR="00252AC6">
        <w:rPr>
          <w:szCs w:val="20"/>
          <w:lang w:val="en-US"/>
        </w:rPr>
        <w:t>3 to 4</w:t>
      </w:r>
      <w:r w:rsidR="00252AC6" w:rsidRPr="00CF3952">
        <w:rPr>
          <w:szCs w:val="20"/>
          <w:lang w:val="en-US"/>
        </w:rPr>
        <w:t xml:space="preserve"> </w:t>
      </w:r>
      <w:r w:rsidR="008D295D" w:rsidRPr="00CF3952">
        <w:rPr>
          <w:szCs w:val="20"/>
          <w:lang w:val="en-US"/>
        </w:rPr>
        <w:t>years</w:t>
      </w:r>
    </w:p>
    <w:p w14:paraId="7E52419C" w14:textId="77777777" w:rsidR="00E230FD" w:rsidRPr="00CF3952" w:rsidRDefault="00E230FD" w:rsidP="00E230FD">
      <w:pPr>
        <w:rPr>
          <w:b/>
          <w:szCs w:val="20"/>
          <w:lang w:val="en-US"/>
        </w:rPr>
      </w:pPr>
      <w:r w:rsidRPr="00CF3952">
        <w:rPr>
          <w:szCs w:val="20"/>
          <w:lang w:val="en-US"/>
        </w:rPr>
        <w:br/>
      </w:r>
      <w:r w:rsidRPr="00CF3952">
        <w:rPr>
          <w:b/>
          <w:szCs w:val="20"/>
          <w:lang w:val="en-US"/>
        </w:rPr>
        <w:t>ANCHOR 2: Calendar</w:t>
      </w:r>
    </w:p>
    <w:p w14:paraId="34ABFD0D" w14:textId="5B9B1471" w:rsidR="00E230FD" w:rsidRPr="00CF3952" w:rsidRDefault="00E230FD" w:rsidP="00E230FD">
      <w:pPr>
        <w:rPr>
          <w:szCs w:val="20"/>
          <w:lang w:val="en-US"/>
        </w:rPr>
      </w:pPr>
      <w:r w:rsidRPr="00CF3952">
        <w:rPr>
          <w:szCs w:val="20"/>
          <w:lang w:val="en-US"/>
        </w:rPr>
        <w:t xml:space="preserve">Opening of the call for projects: </w:t>
      </w:r>
      <w:r w:rsidR="00252AC6">
        <w:rPr>
          <w:szCs w:val="20"/>
          <w:lang w:val="en-US"/>
        </w:rPr>
        <w:t>07</w:t>
      </w:r>
      <w:r w:rsidRPr="00CF3952">
        <w:rPr>
          <w:szCs w:val="20"/>
          <w:lang w:val="en-US"/>
        </w:rPr>
        <w:t>/0</w:t>
      </w:r>
      <w:r w:rsidR="00252AC6">
        <w:rPr>
          <w:szCs w:val="20"/>
          <w:lang w:val="en-US"/>
        </w:rPr>
        <w:t>6</w:t>
      </w:r>
      <w:r w:rsidRPr="00CF3952">
        <w:rPr>
          <w:szCs w:val="20"/>
          <w:lang w:val="en-US"/>
        </w:rPr>
        <w:t>/2024</w:t>
      </w:r>
    </w:p>
    <w:p w14:paraId="4517AD78" w14:textId="3AD55CBC" w:rsidR="00E230FD" w:rsidRPr="00CF3952" w:rsidRDefault="00E230FD" w:rsidP="00E230FD">
      <w:pPr>
        <w:spacing w:line="240" w:lineRule="auto"/>
        <w:textAlignment w:val="baseline"/>
        <w:rPr>
          <w:szCs w:val="20"/>
          <w:lang w:val="en-US"/>
        </w:rPr>
      </w:pPr>
      <w:r w:rsidRPr="00CF3952">
        <w:rPr>
          <w:szCs w:val="20"/>
          <w:lang w:val="en-US"/>
        </w:rPr>
        <w:t xml:space="preserve">Deadline for requests for clarification: </w:t>
      </w:r>
      <w:r w:rsidR="00252AC6">
        <w:rPr>
          <w:szCs w:val="20"/>
          <w:lang w:val="en-US"/>
        </w:rPr>
        <w:t>21</w:t>
      </w:r>
      <w:r w:rsidRPr="00CF3952">
        <w:rPr>
          <w:szCs w:val="20"/>
          <w:lang w:val="en-US"/>
        </w:rPr>
        <w:t>/0</w:t>
      </w:r>
      <w:r w:rsidR="00252AC6">
        <w:rPr>
          <w:szCs w:val="20"/>
          <w:lang w:val="en-US"/>
        </w:rPr>
        <w:t>6</w:t>
      </w:r>
      <w:r w:rsidRPr="00CF3952">
        <w:rPr>
          <w:szCs w:val="20"/>
          <w:lang w:val="en-US"/>
        </w:rPr>
        <w:t>/2024</w:t>
      </w:r>
    </w:p>
    <w:p w14:paraId="3866B4F4" w14:textId="4134BAD2" w:rsidR="00E230FD" w:rsidRPr="00CF3952" w:rsidRDefault="00E230FD" w:rsidP="00E230FD">
      <w:pPr>
        <w:rPr>
          <w:szCs w:val="20"/>
          <w:lang w:val="en-US"/>
        </w:rPr>
      </w:pPr>
      <w:r w:rsidRPr="00CF3952">
        <w:rPr>
          <w:szCs w:val="20"/>
          <w:lang w:val="en-US"/>
        </w:rPr>
        <w:t xml:space="preserve">Closing of the call for projects: </w:t>
      </w:r>
      <w:r w:rsidR="00252AC6">
        <w:rPr>
          <w:szCs w:val="20"/>
          <w:lang w:val="en-US"/>
        </w:rPr>
        <w:t>30</w:t>
      </w:r>
      <w:r w:rsidRPr="00CF3952">
        <w:rPr>
          <w:szCs w:val="20"/>
          <w:lang w:val="en-US"/>
        </w:rPr>
        <w:t>/0</w:t>
      </w:r>
      <w:r w:rsidR="00252AC6">
        <w:rPr>
          <w:szCs w:val="20"/>
          <w:lang w:val="en-US"/>
        </w:rPr>
        <w:t>8</w:t>
      </w:r>
      <w:r w:rsidRPr="00CF3952">
        <w:rPr>
          <w:szCs w:val="20"/>
          <w:lang w:val="en-US"/>
        </w:rPr>
        <w:t>/2024</w:t>
      </w:r>
    </w:p>
    <w:p w14:paraId="5738BEBE" w14:textId="77777777" w:rsidR="00E230FD" w:rsidRPr="00252AC6" w:rsidRDefault="00E230FD" w:rsidP="00E230FD">
      <w:pPr>
        <w:rPr>
          <w:b/>
          <w:szCs w:val="20"/>
          <w:lang w:val="en-US"/>
        </w:rPr>
      </w:pPr>
      <w:r w:rsidRPr="00CF3952">
        <w:rPr>
          <w:szCs w:val="20"/>
          <w:lang w:val="en-US"/>
        </w:rPr>
        <w:br/>
      </w:r>
      <w:r w:rsidRPr="00252AC6">
        <w:rPr>
          <w:b/>
          <w:szCs w:val="20"/>
          <w:lang w:val="en-US"/>
        </w:rPr>
        <w:t>ANCHOR 3: Submit a project</w:t>
      </w:r>
    </w:p>
    <w:p w14:paraId="36FA7184" w14:textId="77777777" w:rsidR="00E230FD" w:rsidRPr="00CF3952" w:rsidRDefault="00E230FD" w:rsidP="00E230FD">
      <w:pPr>
        <w:rPr>
          <w:szCs w:val="20"/>
          <w:lang w:val="en-US"/>
        </w:rPr>
      </w:pPr>
      <w:r w:rsidRPr="00CF3952">
        <w:rPr>
          <w:szCs w:val="20"/>
          <w:lang w:val="en-US"/>
        </w:rPr>
        <w:t>[anchor to briefly list the steps to file a project]</w:t>
      </w:r>
    </w:p>
    <w:p w14:paraId="40E19D69" w14:textId="77777777" w:rsidR="00E230FD" w:rsidRPr="00DD037D" w:rsidRDefault="00E230FD" w:rsidP="00E230FD">
      <w:pPr>
        <w:rPr>
          <w:szCs w:val="20"/>
        </w:rPr>
      </w:pPr>
      <w:r w:rsidRPr="00DD037D">
        <w:rPr>
          <w:szCs w:val="20"/>
        </w:rPr>
        <w:t>Example:</w:t>
      </w:r>
    </w:p>
    <w:p w14:paraId="5E10ADE4" w14:textId="2A403447" w:rsidR="000F21E4" w:rsidRPr="00CF3952" w:rsidRDefault="000F21E4" w:rsidP="000F21E4">
      <w:pPr>
        <w:pStyle w:val="Paragraphedeliste"/>
        <w:numPr>
          <w:ilvl w:val="0"/>
          <w:numId w:val="1"/>
        </w:numPr>
        <w:jc w:val="both"/>
        <w:rPr>
          <w:rStyle w:val="lev"/>
          <w:rFonts w:cs="Arial"/>
          <w:b w:val="0"/>
          <w:color w:val="212121"/>
          <w:spacing w:val="7"/>
          <w:szCs w:val="22"/>
          <w:bdr w:val="none" w:sz="0" w:space="0" w:color="auto" w:frame="1"/>
          <w:lang w:val="en-US"/>
        </w:rPr>
      </w:pPr>
      <w:r w:rsidRPr="00CF3952">
        <w:rPr>
          <w:lang w:val="en-US"/>
        </w:rPr>
        <w:t xml:space="preserve">Download the call for projects dossier </w:t>
      </w:r>
      <w:r w:rsidRPr="00CF3952">
        <w:rPr>
          <w:highlight w:val="yellow"/>
          <w:lang w:val="en-US"/>
        </w:rPr>
        <w:t>on this dedicated web page</w:t>
      </w:r>
      <w:r w:rsidRPr="00CF3952">
        <w:rPr>
          <w:lang w:val="en-US"/>
        </w:rPr>
        <w:t xml:space="preserve"> – </w:t>
      </w:r>
      <w:r w:rsidRPr="00CF3952">
        <w:rPr>
          <w:highlight w:val="yellow"/>
          <w:lang w:val="en-US"/>
        </w:rPr>
        <w:t>Please note: only the call for pro</w:t>
      </w:r>
      <w:r w:rsidR="00CF3952">
        <w:rPr>
          <w:highlight w:val="yellow"/>
          <w:lang w:val="en-US"/>
        </w:rPr>
        <w:t xml:space="preserve">jects dossier in French </w:t>
      </w:r>
      <w:r w:rsidR="00CF3952" w:rsidRPr="00CF3952">
        <w:rPr>
          <w:highlight w:val="yellow"/>
          <w:lang w:val="en-US"/>
        </w:rPr>
        <w:t>is legally binding</w:t>
      </w:r>
      <w:r w:rsidRPr="00CF3952">
        <w:rPr>
          <w:highlight w:val="yellow"/>
          <w:lang w:val="en-US"/>
        </w:rPr>
        <w:t>, documents circulated prior to the launch of the PAA or documents translated into English are not contractual.</w:t>
      </w:r>
      <w:r w:rsidRPr="00CF3952">
        <w:rPr>
          <w:lang w:val="en-US"/>
        </w:rPr>
        <w:t xml:space="preserve"> </w:t>
      </w:r>
    </w:p>
    <w:p w14:paraId="55B7B2A0" w14:textId="77777777" w:rsidR="00E230FD" w:rsidRPr="00CF3952" w:rsidRDefault="00E230FD" w:rsidP="00E230FD">
      <w:pPr>
        <w:pStyle w:val="Paragraphedeliste"/>
        <w:numPr>
          <w:ilvl w:val="0"/>
          <w:numId w:val="1"/>
        </w:numPr>
        <w:rPr>
          <w:highlight w:val="yellow"/>
          <w:lang w:val="en-US"/>
        </w:rPr>
      </w:pPr>
      <w:r w:rsidRPr="00CF3952">
        <w:rPr>
          <w:highlight w:val="yellow"/>
          <w:lang w:val="en-US"/>
        </w:rPr>
        <w:t>Complete the online application form making sure to provide all the requested elements</w:t>
      </w:r>
    </w:p>
    <w:p w14:paraId="034C8E87" w14:textId="77777777" w:rsidR="00E230FD" w:rsidRPr="00CF3952" w:rsidRDefault="00E230FD" w:rsidP="00E230FD">
      <w:pPr>
        <w:rPr>
          <w:szCs w:val="20"/>
          <w:lang w:val="en-US"/>
        </w:rPr>
      </w:pPr>
      <w:r w:rsidRPr="00CF3952">
        <w:rPr>
          <w:szCs w:val="20"/>
          <w:lang w:val="en-US"/>
        </w:rPr>
        <w:t xml:space="preserve"> [Link to online project submission form]</w:t>
      </w:r>
    </w:p>
    <w:p w14:paraId="2B0481D3" w14:textId="77777777" w:rsidR="00E230FD" w:rsidRPr="00CF3952" w:rsidRDefault="00E230FD" w:rsidP="00E230FD">
      <w:pPr>
        <w:rPr>
          <w:szCs w:val="20"/>
          <w:lang w:val="en-US"/>
        </w:rPr>
      </w:pPr>
    </w:p>
    <w:p w14:paraId="66F538A5" w14:textId="77777777" w:rsidR="00E230FD" w:rsidRPr="00CF3952" w:rsidRDefault="00E230FD" w:rsidP="00E230FD">
      <w:pPr>
        <w:rPr>
          <w:b/>
          <w:szCs w:val="20"/>
          <w:lang w:val="en-US"/>
        </w:rPr>
      </w:pPr>
      <w:r w:rsidRPr="00CF3952">
        <w:rPr>
          <w:b/>
          <w:szCs w:val="20"/>
          <w:lang w:val="en-US"/>
        </w:rPr>
        <w:t>ANCHOR 4: FAQ (optional)</w:t>
      </w:r>
    </w:p>
    <w:p w14:paraId="688AFD3D" w14:textId="77777777" w:rsidR="00E230FD" w:rsidRPr="00CF3952" w:rsidRDefault="00E230FD" w:rsidP="00E230FD">
      <w:pPr>
        <w:rPr>
          <w:szCs w:val="20"/>
          <w:vertAlign w:val="subscript"/>
          <w:lang w:val="en-US"/>
        </w:rPr>
      </w:pPr>
      <w:r w:rsidRPr="00CF3952">
        <w:rPr>
          <w:szCs w:val="20"/>
          <w:lang w:val="en-US"/>
        </w:rPr>
        <w:t>[Link to PDF document available for download]</w:t>
      </w:r>
    </w:p>
    <w:p w14:paraId="3721EB32" w14:textId="77777777" w:rsidR="00E230FD" w:rsidRPr="00CF3952" w:rsidRDefault="00E230FD" w:rsidP="00E230FD">
      <w:pPr>
        <w:rPr>
          <w:b/>
          <w:szCs w:val="20"/>
          <w:lang w:val="en-US"/>
        </w:rPr>
      </w:pPr>
      <w:r w:rsidRPr="00CF3952">
        <w:rPr>
          <w:szCs w:val="20"/>
          <w:lang w:val="en-US"/>
        </w:rPr>
        <w:br/>
      </w:r>
      <w:r w:rsidRPr="00CF3952">
        <w:rPr>
          <w:b/>
          <w:szCs w:val="20"/>
          <w:lang w:val="en-US"/>
        </w:rPr>
        <w:t>ANCHOR 5: Contact</w:t>
      </w:r>
    </w:p>
    <w:p w14:paraId="2B48B56E" w14:textId="77777777" w:rsidR="00E230FD" w:rsidRPr="00CF3952" w:rsidRDefault="00E230FD" w:rsidP="00E230FD">
      <w:pPr>
        <w:rPr>
          <w:szCs w:val="20"/>
          <w:lang w:val="en-US"/>
        </w:rPr>
      </w:pPr>
      <w:r w:rsidRPr="00CF3952">
        <w:rPr>
          <w:szCs w:val="20"/>
          <w:lang w:val="en-US"/>
        </w:rPr>
        <w:t>[Button to the contact form]</w:t>
      </w:r>
    </w:p>
    <w:p w14:paraId="1F6515C1" w14:textId="77777777" w:rsidR="00E230FD" w:rsidRPr="00CF3952" w:rsidRDefault="00E230FD" w:rsidP="00E230FD">
      <w:pPr>
        <w:rPr>
          <w:szCs w:val="20"/>
          <w:lang w:val="en-US"/>
        </w:rPr>
      </w:pPr>
    </w:p>
    <w:p w14:paraId="5DEA3454" w14:textId="55848148" w:rsidR="00EF506B" w:rsidRPr="00CF3952" w:rsidRDefault="006D77D0" w:rsidP="00DB06BE">
      <w:pPr>
        <w:pStyle w:val="Titre2"/>
        <w:numPr>
          <w:ilvl w:val="0"/>
          <w:numId w:val="0"/>
        </w:numPr>
        <w:ind w:left="360" w:hanging="360"/>
        <w:rPr>
          <w:lang w:val="en-US"/>
        </w:rPr>
      </w:pPr>
      <w:bookmarkStart w:id="2" w:name="_Toc105674175"/>
      <w:r w:rsidRPr="00CF3952">
        <w:rPr>
          <w:lang w:val="en-US"/>
        </w:rPr>
        <w:lastRenderedPageBreak/>
        <w:t>Application form</w:t>
      </w:r>
      <w:bookmarkEnd w:id="2"/>
    </w:p>
    <w:p w14:paraId="5AE5B654" w14:textId="55D12CE6" w:rsidR="00080EB3" w:rsidRPr="00CF3952" w:rsidRDefault="00047EA7" w:rsidP="00760426">
      <w:pPr>
        <w:jc w:val="both"/>
        <w:rPr>
          <w:szCs w:val="20"/>
          <w:lang w:val="en-US"/>
        </w:rPr>
      </w:pPr>
      <w:r w:rsidRPr="00CF3952">
        <w:rPr>
          <w:szCs w:val="20"/>
          <w:lang w:val="en-US"/>
        </w:rPr>
        <w:t>The majority of calls for projects require relatively conventional fields listed below. However, they are fully adaptable: their titles and types can be modified, please indicate below the elements you wish to show:</w:t>
      </w:r>
    </w:p>
    <w:p w14:paraId="4899A9F0" w14:textId="29C798D7" w:rsidR="00CD78A3" w:rsidRPr="00CF3952" w:rsidRDefault="00CD78A3" w:rsidP="006D77D0">
      <w:pPr>
        <w:rPr>
          <w:szCs w:val="20"/>
          <w:lang w:val="en-US"/>
        </w:rPr>
      </w:pPr>
    </w:p>
    <w:tbl>
      <w:tblPr>
        <w:tblW w:w="9639" w:type="dxa"/>
        <w:tblBorders>
          <w:top w:val="single" w:sz="8" w:space="0" w:color="000091"/>
          <w:left w:val="single" w:sz="8" w:space="0" w:color="000091"/>
          <w:bottom w:val="single" w:sz="8" w:space="0" w:color="000091"/>
          <w:right w:val="single" w:sz="8" w:space="0" w:color="000091"/>
          <w:insideH w:val="single" w:sz="8" w:space="0" w:color="000091"/>
          <w:insideV w:val="single" w:sz="8" w:space="0" w:color="000091"/>
        </w:tblBorders>
        <w:tblLayout w:type="fixed"/>
        <w:tblLook w:val="0400" w:firstRow="0" w:lastRow="0" w:firstColumn="0" w:lastColumn="0" w:noHBand="0" w:noVBand="1"/>
      </w:tblPr>
      <w:tblGrid>
        <w:gridCol w:w="2331"/>
        <w:gridCol w:w="2436"/>
        <w:gridCol w:w="2436"/>
        <w:gridCol w:w="2436"/>
      </w:tblGrid>
      <w:tr w:rsidR="00F838FB" w:rsidRPr="00252AC6" w14:paraId="60D3BA48" w14:textId="4CB76269" w:rsidTr="000E2225">
        <w:trPr>
          <w:trHeight w:val="276"/>
        </w:trPr>
        <w:tc>
          <w:tcPr>
            <w:tcW w:w="2331" w:type="dxa"/>
            <w:tcBorders>
              <w:bottom w:val="nil"/>
            </w:tcBorders>
            <w:shd w:val="clear" w:color="auto" w:fill="000091"/>
            <w:vAlign w:val="center"/>
            <w:hideMark/>
          </w:tcPr>
          <w:p w14:paraId="68B1A188" w14:textId="0FDF0412" w:rsidR="00F838FB" w:rsidRPr="00E31CAE" w:rsidRDefault="004D55C8" w:rsidP="00F838FB">
            <w:pPr>
              <w:rPr>
                <w:color w:val="FFFFFF" w:themeColor="background1"/>
                <w:highlight w:val="darkBlue"/>
                <w:shd w:val="clear" w:color="auto" w:fill="FFFFFF"/>
              </w:rPr>
            </w:pPr>
            <w:r>
              <w:rPr>
                <w:color w:val="FFFFFF" w:themeColor="background1"/>
                <w:highlight w:val="darkBlue"/>
                <w:shd w:val="clear" w:color="auto" w:fill="FFFFFF"/>
              </w:rPr>
              <w:t xml:space="preserve">Field Title </w:t>
            </w:r>
          </w:p>
        </w:tc>
        <w:tc>
          <w:tcPr>
            <w:tcW w:w="2436" w:type="dxa"/>
            <w:tcBorders>
              <w:bottom w:val="nil"/>
            </w:tcBorders>
            <w:shd w:val="clear" w:color="auto" w:fill="000091"/>
            <w:vAlign w:val="center"/>
            <w:hideMark/>
          </w:tcPr>
          <w:p w14:paraId="018EDD7D" w14:textId="1D35791E" w:rsidR="00F838FB" w:rsidRPr="00E31CAE" w:rsidRDefault="004D55C8" w:rsidP="00F838FB">
            <w:pPr>
              <w:rPr>
                <w:color w:val="FFFFFF" w:themeColor="background1"/>
                <w:highlight w:val="darkBlue"/>
                <w:shd w:val="clear" w:color="auto" w:fill="FFFFFF"/>
              </w:rPr>
            </w:pPr>
            <w:r>
              <w:rPr>
                <w:color w:val="FFFFFF" w:themeColor="background1"/>
                <w:highlight w:val="darkBlue"/>
                <w:shd w:val="clear" w:color="auto" w:fill="FFFFFF"/>
              </w:rPr>
              <w:t>Field Types</w:t>
            </w:r>
          </w:p>
        </w:tc>
        <w:tc>
          <w:tcPr>
            <w:tcW w:w="2436" w:type="dxa"/>
            <w:tcBorders>
              <w:bottom w:val="nil"/>
            </w:tcBorders>
            <w:shd w:val="clear" w:color="auto" w:fill="000091"/>
            <w:vAlign w:val="center"/>
          </w:tcPr>
          <w:p w14:paraId="3130DFCD" w14:textId="072EFA04" w:rsidR="00F838FB" w:rsidRDefault="00F838FB" w:rsidP="00F838FB">
            <w:pPr>
              <w:rPr>
                <w:color w:val="FFFFFF" w:themeColor="background1"/>
                <w:highlight w:val="darkBlue"/>
                <w:shd w:val="clear" w:color="auto" w:fill="FFFFFF"/>
              </w:rPr>
            </w:pPr>
            <w:r>
              <w:rPr>
                <w:color w:val="FFFFFF" w:themeColor="background1"/>
                <w:highlight w:val="darkBlue"/>
                <w:shd w:val="clear" w:color="auto" w:fill="FFFFFF"/>
              </w:rPr>
              <w:t>Commentaries</w:t>
            </w:r>
          </w:p>
        </w:tc>
        <w:tc>
          <w:tcPr>
            <w:tcW w:w="2436" w:type="dxa"/>
            <w:tcBorders>
              <w:bottom w:val="nil"/>
            </w:tcBorders>
            <w:shd w:val="clear" w:color="auto" w:fill="000091"/>
            <w:vAlign w:val="center"/>
          </w:tcPr>
          <w:p w14:paraId="32473574" w14:textId="1569A9E6" w:rsidR="00F838FB" w:rsidRPr="00CF3952" w:rsidRDefault="00F838FB" w:rsidP="00F838FB">
            <w:pPr>
              <w:rPr>
                <w:color w:val="FFFFFF" w:themeColor="background1"/>
                <w:highlight w:val="darkBlue"/>
                <w:shd w:val="clear" w:color="auto" w:fill="FFFFFF"/>
                <w:lang w:val="en-US"/>
              </w:rPr>
            </w:pPr>
            <w:r w:rsidRPr="00CF3952">
              <w:rPr>
                <w:color w:val="FFFFFF" w:themeColor="background1"/>
                <w:highlight w:val="darkBlue"/>
                <w:shd w:val="clear" w:color="auto" w:fill="FFFFFF"/>
                <w:lang w:val="en-US"/>
              </w:rPr>
              <w:t>Do you want to insert these fields?</w:t>
            </w:r>
          </w:p>
        </w:tc>
      </w:tr>
      <w:tr w:rsidR="004D55C8" w:rsidRPr="00252AC6" w14:paraId="4E39F91A" w14:textId="70DA7EC6" w:rsidTr="000E2225">
        <w:tc>
          <w:tcPr>
            <w:tcW w:w="2331" w:type="dxa"/>
            <w:tcBorders>
              <w:top w:val="nil"/>
              <w:bottom w:val="single" w:sz="4" w:space="0" w:color="000091"/>
              <w:right w:val="single" w:sz="4" w:space="0" w:color="000091"/>
            </w:tcBorders>
          </w:tcPr>
          <w:p w14:paraId="14FCCD13" w14:textId="79AC1D22" w:rsidR="004D55C8" w:rsidRPr="00CD78A3" w:rsidRDefault="004D55C8" w:rsidP="004D55C8">
            <w:pPr>
              <w:rPr>
                <w:szCs w:val="20"/>
              </w:rPr>
            </w:pPr>
            <w:r>
              <w:rPr>
                <w:szCs w:val="20"/>
              </w:rPr>
              <w:t>First name</w:t>
            </w:r>
          </w:p>
        </w:tc>
        <w:tc>
          <w:tcPr>
            <w:tcW w:w="2436" w:type="dxa"/>
            <w:tcBorders>
              <w:top w:val="nil"/>
              <w:left w:val="single" w:sz="4" w:space="0" w:color="000091"/>
              <w:bottom w:val="single" w:sz="4" w:space="0" w:color="000091"/>
              <w:right w:val="single" w:sz="4" w:space="0" w:color="000091"/>
            </w:tcBorders>
          </w:tcPr>
          <w:p w14:paraId="4153FDBC" w14:textId="11306A01" w:rsidR="004D55C8" w:rsidRPr="004D55C8" w:rsidRDefault="004D55C8" w:rsidP="004D55C8">
            <w:pPr>
              <w:rPr>
                <w:szCs w:val="20"/>
              </w:rPr>
            </w:pPr>
            <w:r w:rsidRPr="004D55C8">
              <w:rPr>
                <w:szCs w:val="20"/>
              </w:rPr>
              <w:t>Plain text</w:t>
            </w:r>
          </w:p>
        </w:tc>
        <w:tc>
          <w:tcPr>
            <w:tcW w:w="4872" w:type="dxa"/>
            <w:gridSpan w:val="2"/>
            <w:vMerge w:val="restart"/>
            <w:tcBorders>
              <w:top w:val="nil"/>
              <w:left w:val="single" w:sz="4" w:space="0" w:color="000091"/>
              <w:bottom w:val="single" w:sz="4" w:space="0" w:color="000091"/>
            </w:tcBorders>
          </w:tcPr>
          <w:p w14:paraId="2C193064" w14:textId="06D2EF3A" w:rsidR="004D55C8" w:rsidRPr="00CF3952" w:rsidRDefault="004D55C8" w:rsidP="004D55C8">
            <w:pPr>
              <w:rPr>
                <w:shd w:val="clear" w:color="auto" w:fill="FFFFFF"/>
                <w:lang w:val="en-US"/>
              </w:rPr>
            </w:pPr>
            <w:r w:rsidRPr="00CF3952">
              <w:rPr>
                <w:shd w:val="clear" w:color="auto" w:fill="FFFFFF"/>
                <w:lang w:val="en-US"/>
              </w:rPr>
              <w:t>Mandatory fields common to the different forms</w:t>
            </w:r>
          </w:p>
          <w:p w14:paraId="093E77C1" w14:textId="3AB35297" w:rsidR="004D55C8" w:rsidRPr="00CF3952" w:rsidRDefault="004D55C8" w:rsidP="004D55C8">
            <w:pPr>
              <w:rPr>
                <w:shd w:val="clear" w:color="auto" w:fill="FFFFFF"/>
                <w:lang w:val="en-US"/>
              </w:rPr>
            </w:pPr>
          </w:p>
        </w:tc>
      </w:tr>
      <w:tr w:rsidR="004D55C8" w:rsidRPr="0013170B" w14:paraId="7C47836C" w14:textId="3C84EA79" w:rsidTr="000E2225">
        <w:tc>
          <w:tcPr>
            <w:tcW w:w="2331" w:type="dxa"/>
            <w:tcBorders>
              <w:top w:val="single" w:sz="4" w:space="0" w:color="000091"/>
              <w:bottom w:val="single" w:sz="4" w:space="0" w:color="000091"/>
              <w:right w:val="single" w:sz="4" w:space="0" w:color="000091"/>
            </w:tcBorders>
          </w:tcPr>
          <w:p w14:paraId="6B9029CF" w14:textId="46E88B60" w:rsidR="004D55C8" w:rsidRPr="00CD78A3" w:rsidRDefault="004D55C8" w:rsidP="004D55C8">
            <w:pPr>
              <w:rPr>
                <w:szCs w:val="20"/>
              </w:rPr>
            </w:pPr>
            <w:r>
              <w:rPr>
                <w:szCs w:val="20"/>
              </w:rPr>
              <w:t>Name</w:t>
            </w:r>
          </w:p>
        </w:tc>
        <w:tc>
          <w:tcPr>
            <w:tcW w:w="2436" w:type="dxa"/>
            <w:tcBorders>
              <w:top w:val="single" w:sz="4" w:space="0" w:color="000091"/>
              <w:left w:val="single" w:sz="4" w:space="0" w:color="000091"/>
              <w:bottom w:val="single" w:sz="4" w:space="0" w:color="000091"/>
              <w:right w:val="single" w:sz="4" w:space="0" w:color="000091"/>
            </w:tcBorders>
          </w:tcPr>
          <w:p w14:paraId="14A0EA41" w14:textId="0F6ECDFE" w:rsidR="004D55C8" w:rsidRPr="004D55C8" w:rsidRDefault="004D55C8" w:rsidP="004D55C8">
            <w:pPr>
              <w:rPr>
                <w:shd w:val="clear" w:color="auto" w:fill="FFFFFF"/>
              </w:rPr>
            </w:pPr>
            <w:r w:rsidRPr="004D55C8">
              <w:rPr>
                <w:szCs w:val="20"/>
              </w:rPr>
              <w:t>Plain text</w:t>
            </w:r>
          </w:p>
        </w:tc>
        <w:tc>
          <w:tcPr>
            <w:tcW w:w="4872" w:type="dxa"/>
            <w:gridSpan w:val="2"/>
            <w:vMerge/>
            <w:tcBorders>
              <w:top w:val="single" w:sz="4" w:space="0" w:color="000091"/>
              <w:left w:val="single" w:sz="4" w:space="0" w:color="000091"/>
              <w:bottom w:val="single" w:sz="4" w:space="0" w:color="000091"/>
            </w:tcBorders>
          </w:tcPr>
          <w:p w14:paraId="5224091C" w14:textId="3E83DC04" w:rsidR="004D55C8" w:rsidRPr="0013170B" w:rsidRDefault="004D55C8" w:rsidP="004D55C8">
            <w:pPr>
              <w:rPr>
                <w:shd w:val="clear" w:color="auto" w:fill="FFFFFF"/>
              </w:rPr>
            </w:pPr>
          </w:p>
        </w:tc>
      </w:tr>
      <w:tr w:rsidR="004D55C8" w:rsidRPr="0013170B" w14:paraId="114EEBEB" w14:textId="4B7E5941" w:rsidTr="000E2225">
        <w:tc>
          <w:tcPr>
            <w:tcW w:w="2331" w:type="dxa"/>
            <w:tcBorders>
              <w:top w:val="single" w:sz="4" w:space="0" w:color="000091"/>
              <w:bottom w:val="single" w:sz="4" w:space="0" w:color="000091"/>
              <w:right w:val="single" w:sz="4" w:space="0" w:color="000091"/>
            </w:tcBorders>
          </w:tcPr>
          <w:p w14:paraId="63051118" w14:textId="70812DD3" w:rsidR="004D55C8" w:rsidRPr="00CD78A3" w:rsidRDefault="004D55C8" w:rsidP="004D55C8">
            <w:pPr>
              <w:rPr>
                <w:szCs w:val="20"/>
              </w:rPr>
            </w:pPr>
            <w:r>
              <w:rPr>
                <w:szCs w:val="20"/>
              </w:rPr>
              <w:t>E-mail</w:t>
            </w:r>
          </w:p>
        </w:tc>
        <w:tc>
          <w:tcPr>
            <w:tcW w:w="2436" w:type="dxa"/>
            <w:tcBorders>
              <w:top w:val="single" w:sz="4" w:space="0" w:color="000091"/>
              <w:left w:val="single" w:sz="4" w:space="0" w:color="000091"/>
              <w:bottom w:val="single" w:sz="4" w:space="0" w:color="000091"/>
              <w:right w:val="single" w:sz="4" w:space="0" w:color="000091"/>
            </w:tcBorders>
          </w:tcPr>
          <w:p w14:paraId="546DBF40" w14:textId="3F8D3FE2" w:rsidR="004D55C8" w:rsidRPr="004D55C8" w:rsidRDefault="004D55C8" w:rsidP="004D55C8">
            <w:pPr>
              <w:rPr>
                <w:shd w:val="clear" w:color="auto" w:fill="FFFFFF"/>
              </w:rPr>
            </w:pPr>
            <w:r w:rsidRPr="004D55C8">
              <w:rPr>
                <w:shd w:val="clear" w:color="auto" w:fill="FFFFFF"/>
              </w:rPr>
              <w:t>Email</w:t>
            </w:r>
          </w:p>
        </w:tc>
        <w:tc>
          <w:tcPr>
            <w:tcW w:w="4872" w:type="dxa"/>
            <w:gridSpan w:val="2"/>
            <w:vMerge/>
            <w:tcBorders>
              <w:top w:val="single" w:sz="4" w:space="0" w:color="000091"/>
              <w:left w:val="single" w:sz="4" w:space="0" w:color="000091"/>
              <w:bottom w:val="single" w:sz="4" w:space="0" w:color="000091"/>
            </w:tcBorders>
          </w:tcPr>
          <w:p w14:paraId="4932E389" w14:textId="7FC46024" w:rsidR="004D55C8" w:rsidRPr="0013170B" w:rsidRDefault="004D55C8" w:rsidP="004D55C8">
            <w:pPr>
              <w:rPr>
                <w:shd w:val="clear" w:color="auto" w:fill="FFFFFF"/>
              </w:rPr>
            </w:pPr>
          </w:p>
        </w:tc>
      </w:tr>
      <w:tr w:rsidR="004D55C8" w:rsidRPr="0013170B" w14:paraId="6B303DD0" w14:textId="404FDF34" w:rsidTr="000E2225">
        <w:tc>
          <w:tcPr>
            <w:tcW w:w="2331" w:type="dxa"/>
            <w:tcBorders>
              <w:top w:val="single" w:sz="4" w:space="0" w:color="000091"/>
              <w:bottom w:val="single" w:sz="4" w:space="0" w:color="000091"/>
              <w:right w:val="single" w:sz="4" w:space="0" w:color="000091"/>
            </w:tcBorders>
          </w:tcPr>
          <w:p w14:paraId="4AEE972A" w14:textId="43998689" w:rsidR="004D55C8" w:rsidRPr="00CD78A3" w:rsidRDefault="004D55C8" w:rsidP="004D55C8">
            <w:pPr>
              <w:rPr>
                <w:szCs w:val="20"/>
              </w:rPr>
            </w:pPr>
            <w:r>
              <w:rPr>
                <w:szCs w:val="20"/>
              </w:rPr>
              <w:t>Structure</w:t>
            </w:r>
          </w:p>
        </w:tc>
        <w:tc>
          <w:tcPr>
            <w:tcW w:w="2436" w:type="dxa"/>
            <w:tcBorders>
              <w:top w:val="single" w:sz="4" w:space="0" w:color="000091"/>
              <w:left w:val="single" w:sz="4" w:space="0" w:color="000091"/>
              <w:bottom w:val="single" w:sz="4" w:space="0" w:color="000091"/>
              <w:right w:val="single" w:sz="4" w:space="0" w:color="000091"/>
            </w:tcBorders>
          </w:tcPr>
          <w:p w14:paraId="3E29F888" w14:textId="4BDE2DE7" w:rsidR="004D55C8" w:rsidRPr="004D55C8" w:rsidRDefault="004D55C8" w:rsidP="004D55C8">
            <w:pPr>
              <w:rPr>
                <w:shd w:val="clear" w:color="auto" w:fill="FFFFFF"/>
              </w:rPr>
            </w:pPr>
            <w:r w:rsidRPr="004D55C8">
              <w:rPr>
                <w:szCs w:val="20"/>
              </w:rPr>
              <w:t>Plain text</w:t>
            </w:r>
          </w:p>
        </w:tc>
        <w:tc>
          <w:tcPr>
            <w:tcW w:w="4872" w:type="dxa"/>
            <w:gridSpan w:val="2"/>
            <w:vMerge/>
            <w:tcBorders>
              <w:top w:val="single" w:sz="4" w:space="0" w:color="000091"/>
              <w:left w:val="single" w:sz="4" w:space="0" w:color="000091"/>
              <w:bottom w:val="single" w:sz="4" w:space="0" w:color="000091"/>
            </w:tcBorders>
          </w:tcPr>
          <w:p w14:paraId="53329EF6" w14:textId="16B439D7" w:rsidR="004D55C8" w:rsidRPr="0013170B" w:rsidRDefault="004D55C8" w:rsidP="004D55C8">
            <w:pPr>
              <w:rPr>
                <w:shd w:val="clear" w:color="auto" w:fill="FFFFFF"/>
              </w:rPr>
            </w:pPr>
          </w:p>
        </w:tc>
      </w:tr>
      <w:tr w:rsidR="004D55C8" w:rsidRPr="0013170B" w14:paraId="1BF6029A" w14:textId="580931BC" w:rsidTr="000E2225">
        <w:tc>
          <w:tcPr>
            <w:tcW w:w="2331" w:type="dxa"/>
            <w:tcBorders>
              <w:top w:val="single" w:sz="4" w:space="0" w:color="000091"/>
              <w:bottom w:val="single" w:sz="4" w:space="0" w:color="000091"/>
              <w:right w:val="single" w:sz="4" w:space="0" w:color="000091"/>
            </w:tcBorders>
          </w:tcPr>
          <w:p w14:paraId="50921F9C" w14:textId="47248998" w:rsidR="004D55C8" w:rsidRPr="00CD78A3" w:rsidRDefault="004D55C8" w:rsidP="004D55C8">
            <w:pPr>
              <w:rPr>
                <w:shd w:val="clear" w:color="auto" w:fill="FFFFFF"/>
              </w:rPr>
            </w:pPr>
            <w:r w:rsidRPr="00CD78A3">
              <w:rPr>
                <w:shd w:val="clear" w:color="auto" w:fill="FFFFFF"/>
              </w:rPr>
              <w:t>Country</w:t>
            </w:r>
          </w:p>
        </w:tc>
        <w:tc>
          <w:tcPr>
            <w:tcW w:w="2436" w:type="dxa"/>
            <w:tcBorders>
              <w:top w:val="single" w:sz="4" w:space="0" w:color="000091"/>
              <w:left w:val="single" w:sz="4" w:space="0" w:color="000091"/>
              <w:bottom w:val="single" w:sz="4" w:space="0" w:color="000091"/>
              <w:right w:val="single" w:sz="4" w:space="0" w:color="000091"/>
            </w:tcBorders>
          </w:tcPr>
          <w:p w14:paraId="10D379D8" w14:textId="72D8023A" w:rsidR="004D55C8" w:rsidRPr="004D55C8" w:rsidRDefault="004D55C8" w:rsidP="004D55C8">
            <w:pPr>
              <w:rPr>
                <w:shd w:val="clear" w:color="auto" w:fill="FFFFFF"/>
              </w:rPr>
            </w:pPr>
            <w:r w:rsidRPr="004D55C8">
              <w:rPr>
                <w:shd w:val="clear" w:color="auto" w:fill="FFFFFF"/>
              </w:rPr>
              <w:t>Drop-down list</w:t>
            </w:r>
          </w:p>
        </w:tc>
        <w:tc>
          <w:tcPr>
            <w:tcW w:w="4872" w:type="dxa"/>
            <w:gridSpan w:val="2"/>
            <w:vMerge/>
            <w:tcBorders>
              <w:top w:val="single" w:sz="4" w:space="0" w:color="000091"/>
              <w:left w:val="single" w:sz="4" w:space="0" w:color="000091"/>
              <w:bottom w:val="single" w:sz="4" w:space="0" w:color="000091"/>
            </w:tcBorders>
          </w:tcPr>
          <w:p w14:paraId="73C5E87D" w14:textId="0D6AEBA0" w:rsidR="004D55C8" w:rsidRPr="0013170B" w:rsidRDefault="004D55C8" w:rsidP="004D55C8">
            <w:pPr>
              <w:rPr>
                <w:shd w:val="clear" w:color="auto" w:fill="FFFFFF"/>
              </w:rPr>
            </w:pPr>
          </w:p>
        </w:tc>
      </w:tr>
      <w:tr w:rsidR="004D55C8" w:rsidRPr="0013170B" w14:paraId="77CA8CDD" w14:textId="0A74F288" w:rsidTr="000E2225">
        <w:tc>
          <w:tcPr>
            <w:tcW w:w="2331" w:type="dxa"/>
            <w:tcBorders>
              <w:top w:val="single" w:sz="4" w:space="0" w:color="000091"/>
              <w:bottom w:val="single" w:sz="4" w:space="0" w:color="000091"/>
              <w:right w:val="single" w:sz="4" w:space="0" w:color="000091"/>
            </w:tcBorders>
          </w:tcPr>
          <w:p w14:paraId="59BAAD39" w14:textId="0B021E10" w:rsidR="004D55C8" w:rsidRPr="00CD78A3" w:rsidRDefault="004D55C8" w:rsidP="004D55C8">
            <w:pPr>
              <w:rPr>
                <w:shd w:val="clear" w:color="auto" w:fill="FFFFFF"/>
              </w:rPr>
            </w:pPr>
            <w:r w:rsidRPr="00CD78A3">
              <w:rPr>
                <w:shd w:val="clear" w:color="auto" w:fill="FFFFFF"/>
              </w:rPr>
              <w:t>Project title</w:t>
            </w:r>
          </w:p>
        </w:tc>
        <w:tc>
          <w:tcPr>
            <w:tcW w:w="2436" w:type="dxa"/>
            <w:tcBorders>
              <w:top w:val="single" w:sz="4" w:space="0" w:color="000091"/>
              <w:left w:val="single" w:sz="4" w:space="0" w:color="000091"/>
              <w:bottom w:val="single" w:sz="4" w:space="0" w:color="000091"/>
              <w:right w:val="single" w:sz="4" w:space="0" w:color="000091"/>
            </w:tcBorders>
          </w:tcPr>
          <w:p w14:paraId="69944290" w14:textId="0BFCE214" w:rsidR="004D55C8" w:rsidRPr="0013170B" w:rsidRDefault="004D55C8" w:rsidP="004D55C8">
            <w:pPr>
              <w:rPr>
                <w:shd w:val="clear" w:color="auto" w:fill="FFFFFF"/>
              </w:rPr>
            </w:pPr>
            <w:r w:rsidRPr="004D55C8">
              <w:rPr>
                <w:szCs w:val="20"/>
              </w:rPr>
              <w:t>Plain text</w:t>
            </w:r>
          </w:p>
        </w:tc>
        <w:tc>
          <w:tcPr>
            <w:tcW w:w="4872" w:type="dxa"/>
            <w:gridSpan w:val="2"/>
            <w:vMerge/>
            <w:tcBorders>
              <w:top w:val="single" w:sz="4" w:space="0" w:color="000091"/>
              <w:left w:val="single" w:sz="4" w:space="0" w:color="000091"/>
              <w:bottom w:val="single" w:sz="4" w:space="0" w:color="000091"/>
            </w:tcBorders>
          </w:tcPr>
          <w:p w14:paraId="43890D45" w14:textId="3590AD63" w:rsidR="004D55C8" w:rsidRPr="0013170B" w:rsidRDefault="004D55C8" w:rsidP="004D55C8">
            <w:pPr>
              <w:rPr>
                <w:shd w:val="clear" w:color="auto" w:fill="FFFFFF"/>
              </w:rPr>
            </w:pPr>
          </w:p>
        </w:tc>
      </w:tr>
      <w:tr w:rsidR="004D55C8" w:rsidRPr="0013170B" w14:paraId="27640EC9" w14:textId="7BCEDCF1" w:rsidTr="000E2225">
        <w:tc>
          <w:tcPr>
            <w:tcW w:w="2331" w:type="dxa"/>
            <w:tcBorders>
              <w:top w:val="single" w:sz="4" w:space="0" w:color="000091"/>
              <w:bottom w:val="single" w:sz="4" w:space="0" w:color="000091"/>
              <w:right w:val="single" w:sz="4" w:space="0" w:color="000091"/>
            </w:tcBorders>
          </w:tcPr>
          <w:p w14:paraId="6525273D" w14:textId="7CFB3861" w:rsidR="004D55C8" w:rsidRPr="00CF3952" w:rsidRDefault="004D55C8" w:rsidP="004D55C8">
            <w:pPr>
              <w:rPr>
                <w:shd w:val="clear" w:color="auto" w:fill="FFFFFF"/>
                <w:lang w:val="en-US"/>
              </w:rPr>
            </w:pPr>
            <w:r w:rsidRPr="00CF3952">
              <w:rPr>
                <w:shd w:val="clear" w:color="auto" w:fill="FFFFFF"/>
                <w:lang w:val="en-US"/>
              </w:rPr>
              <w:t>Countries concerned by the project</w:t>
            </w:r>
          </w:p>
        </w:tc>
        <w:tc>
          <w:tcPr>
            <w:tcW w:w="2436" w:type="dxa"/>
            <w:tcBorders>
              <w:top w:val="single" w:sz="4" w:space="0" w:color="000091"/>
              <w:left w:val="single" w:sz="4" w:space="0" w:color="000091"/>
              <w:bottom w:val="single" w:sz="4" w:space="0" w:color="000091"/>
              <w:right w:val="single" w:sz="4" w:space="0" w:color="000091"/>
            </w:tcBorders>
          </w:tcPr>
          <w:p w14:paraId="5D5F2D91" w14:textId="19F1F62D" w:rsidR="004D55C8" w:rsidRPr="0013170B" w:rsidRDefault="004D55C8" w:rsidP="004D55C8">
            <w:pPr>
              <w:rPr>
                <w:shd w:val="clear" w:color="auto" w:fill="FFFFFF"/>
              </w:rPr>
            </w:pPr>
            <w:r w:rsidRPr="004D55C8">
              <w:rPr>
                <w:shd w:val="clear" w:color="auto" w:fill="FFFFFF"/>
              </w:rPr>
              <w:t>Drop-down list</w:t>
            </w:r>
          </w:p>
        </w:tc>
        <w:tc>
          <w:tcPr>
            <w:tcW w:w="2436" w:type="dxa"/>
            <w:tcBorders>
              <w:top w:val="single" w:sz="4" w:space="0" w:color="000091"/>
              <w:left w:val="single" w:sz="4" w:space="0" w:color="000091"/>
              <w:bottom w:val="single" w:sz="4" w:space="0" w:color="000091"/>
              <w:right w:val="single" w:sz="4" w:space="0" w:color="000091"/>
            </w:tcBorders>
          </w:tcPr>
          <w:p w14:paraId="33FD7C3D" w14:textId="329E161C" w:rsidR="004D55C8" w:rsidRPr="00CF3952" w:rsidRDefault="004D55C8" w:rsidP="004D55C8">
            <w:pPr>
              <w:rPr>
                <w:highlight w:val="yellow"/>
                <w:shd w:val="clear" w:color="auto" w:fill="FFFFFF"/>
                <w:lang w:val="en-US"/>
              </w:rPr>
            </w:pPr>
            <w:r w:rsidRPr="00CF3952">
              <w:rPr>
                <w:shd w:val="clear" w:color="auto" w:fill="FFFFFF"/>
                <w:lang w:val="en-US"/>
              </w:rPr>
              <w:t xml:space="preserve">Optional field if the call for projects is not limited to a single country </w:t>
            </w:r>
          </w:p>
        </w:tc>
        <w:tc>
          <w:tcPr>
            <w:tcW w:w="2436" w:type="dxa"/>
            <w:tcBorders>
              <w:top w:val="single" w:sz="4" w:space="0" w:color="000091"/>
              <w:left w:val="single" w:sz="4" w:space="0" w:color="000091"/>
              <w:bottom w:val="single" w:sz="4" w:space="0" w:color="000091"/>
            </w:tcBorders>
          </w:tcPr>
          <w:p w14:paraId="49FEF154" w14:textId="15EA1F35" w:rsidR="004D55C8" w:rsidRPr="00F017DB" w:rsidRDefault="004D55C8" w:rsidP="004D55C8">
            <w:pPr>
              <w:rPr>
                <w:highlight w:val="yellow"/>
                <w:shd w:val="clear" w:color="auto" w:fill="FFFFFF"/>
              </w:rPr>
            </w:pPr>
            <w:r w:rsidRPr="00F017DB">
              <w:rPr>
                <w:highlight w:val="yellow"/>
                <w:shd w:val="clear" w:color="auto" w:fill="FFFFFF"/>
              </w:rPr>
              <w:t>YES</w:t>
            </w:r>
          </w:p>
        </w:tc>
      </w:tr>
      <w:tr w:rsidR="00E74019" w:rsidRPr="00252AC6" w14:paraId="7353BA77" w14:textId="547CED05" w:rsidTr="000E2225">
        <w:tc>
          <w:tcPr>
            <w:tcW w:w="2331" w:type="dxa"/>
            <w:tcBorders>
              <w:top w:val="single" w:sz="4" w:space="0" w:color="000091"/>
              <w:bottom w:val="single" w:sz="4" w:space="0" w:color="000091"/>
              <w:right w:val="single" w:sz="4" w:space="0" w:color="000091"/>
            </w:tcBorders>
          </w:tcPr>
          <w:p w14:paraId="24229093" w14:textId="6DC2F6A8" w:rsidR="00E74019" w:rsidRPr="00CD78A3" w:rsidRDefault="00E74019" w:rsidP="004D55C8">
            <w:pPr>
              <w:rPr>
                <w:shd w:val="clear" w:color="auto" w:fill="FFFFFF"/>
              </w:rPr>
            </w:pPr>
            <w:r>
              <w:rPr>
                <w:shd w:val="clear" w:color="auto" w:fill="FFFFFF"/>
              </w:rPr>
              <w:t>Project theme</w:t>
            </w:r>
          </w:p>
        </w:tc>
        <w:tc>
          <w:tcPr>
            <w:tcW w:w="4872" w:type="dxa"/>
            <w:gridSpan w:val="2"/>
            <w:tcBorders>
              <w:top w:val="single" w:sz="4" w:space="0" w:color="000091"/>
              <w:left w:val="single" w:sz="4" w:space="0" w:color="000091"/>
              <w:bottom w:val="single" w:sz="4" w:space="0" w:color="000091"/>
              <w:right w:val="single" w:sz="4" w:space="0" w:color="000091"/>
            </w:tcBorders>
          </w:tcPr>
          <w:p w14:paraId="01B44E16" w14:textId="77777777" w:rsidR="00E74019" w:rsidRPr="00CF3952" w:rsidRDefault="00E74019" w:rsidP="004D55C8">
            <w:pPr>
              <w:rPr>
                <w:shd w:val="clear" w:color="auto" w:fill="FFFFFF"/>
                <w:lang w:val="en-US"/>
              </w:rPr>
            </w:pPr>
            <w:commentRangeStart w:id="3"/>
            <w:r w:rsidRPr="00CF3952">
              <w:rPr>
                <w:shd w:val="clear" w:color="auto" w:fill="FFFFFF"/>
                <w:lang w:val="en-US"/>
              </w:rPr>
              <w:t xml:space="preserve">Drop-down list </w:t>
            </w:r>
          </w:p>
          <w:p w14:paraId="7D24589D" w14:textId="77777777" w:rsidR="00E74019" w:rsidRPr="00CF3952" w:rsidRDefault="00E74019" w:rsidP="004D55C8">
            <w:pPr>
              <w:rPr>
                <w:shd w:val="clear" w:color="auto" w:fill="FFFFFF"/>
                <w:lang w:val="en-US"/>
              </w:rPr>
            </w:pPr>
            <w:r w:rsidRPr="00CF3952">
              <w:rPr>
                <w:shd w:val="clear" w:color="auto" w:fill="FFFFFF"/>
                <w:lang w:val="en-US"/>
              </w:rPr>
              <w:t>(If only one theme can be selected from several)</w:t>
            </w:r>
          </w:p>
          <w:p w14:paraId="766868D5" w14:textId="77777777" w:rsidR="00E74019" w:rsidRPr="00CF3952" w:rsidRDefault="00E74019" w:rsidP="004D55C8">
            <w:pPr>
              <w:rPr>
                <w:b/>
                <w:shd w:val="clear" w:color="auto" w:fill="FFFFFF"/>
                <w:lang w:val="en-US"/>
              </w:rPr>
            </w:pPr>
            <w:r w:rsidRPr="00CF3952">
              <w:rPr>
                <w:b/>
                <w:shd w:val="clear" w:color="auto" w:fill="FFFFFF"/>
                <w:lang w:val="en-US"/>
              </w:rPr>
              <w:t xml:space="preserve">OR </w:t>
            </w:r>
          </w:p>
          <w:p w14:paraId="2E289801" w14:textId="4F1C1BB2" w:rsidR="00E74019" w:rsidRPr="00CF3952" w:rsidRDefault="00E74019" w:rsidP="00E74019">
            <w:pPr>
              <w:rPr>
                <w:highlight w:val="yellow"/>
                <w:shd w:val="clear" w:color="auto" w:fill="FFFFFF"/>
                <w:lang w:val="en-US"/>
              </w:rPr>
            </w:pPr>
            <w:r w:rsidRPr="00CF3952">
              <w:rPr>
                <w:shd w:val="clear" w:color="auto" w:fill="FFFFFF"/>
                <w:lang w:val="en-US"/>
              </w:rPr>
              <w:t>Check boxes if the proposed projects can include multiple themes</w:t>
            </w:r>
            <w:commentRangeEnd w:id="3"/>
            <w:r w:rsidR="0062330A">
              <w:rPr>
                <w:rStyle w:val="Marquedecommentaire"/>
              </w:rPr>
              <w:commentReference w:id="3"/>
            </w:r>
          </w:p>
        </w:tc>
        <w:tc>
          <w:tcPr>
            <w:tcW w:w="2436" w:type="dxa"/>
            <w:tcBorders>
              <w:top w:val="single" w:sz="4" w:space="0" w:color="000091"/>
              <w:left w:val="single" w:sz="4" w:space="0" w:color="000091"/>
              <w:bottom w:val="single" w:sz="4" w:space="0" w:color="000091"/>
            </w:tcBorders>
          </w:tcPr>
          <w:p w14:paraId="203FEADD" w14:textId="51BBEB53" w:rsidR="00E74019" w:rsidRPr="00CF3952" w:rsidRDefault="00E74019" w:rsidP="004D55C8">
            <w:pPr>
              <w:rPr>
                <w:highlight w:val="yellow"/>
                <w:shd w:val="clear" w:color="auto" w:fill="FFFFFF"/>
                <w:lang w:val="en-US"/>
              </w:rPr>
            </w:pPr>
            <w:r w:rsidRPr="00CF3952">
              <w:rPr>
                <w:highlight w:val="yellow"/>
                <w:shd w:val="clear" w:color="auto" w:fill="FFFFFF"/>
                <w:lang w:val="en-US"/>
              </w:rPr>
              <w:t>NO</w:t>
            </w:r>
          </w:p>
          <w:p w14:paraId="579DB9EC" w14:textId="080BBE55" w:rsidR="00E74019" w:rsidRPr="00CF3952" w:rsidRDefault="00E74019" w:rsidP="004D55C8">
            <w:pPr>
              <w:rPr>
                <w:i/>
                <w:highlight w:val="yellow"/>
                <w:shd w:val="clear" w:color="auto" w:fill="FFFFFF"/>
                <w:lang w:val="en-US"/>
              </w:rPr>
            </w:pPr>
            <w:r w:rsidRPr="00CF3952">
              <w:rPr>
                <w:i/>
                <w:shd w:val="clear" w:color="auto" w:fill="FFFFFF"/>
                <w:lang w:val="en-US"/>
              </w:rPr>
              <w:t>If yes, please indicate the themes to display and if the user can select one or more</w:t>
            </w:r>
          </w:p>
        </w:tc>
      </w:tr>
      <w:tr w:rsidR="00E74019" w:rsidRPr="00252AC6" w14:paraId="05A4DC3D" w14:textId="58F27C28" w:rsidTr="000E2225">
        <w:tc>
          <w:tcPr>
            <w:tcW w:w="2331" w:type="dxa"/>
            <w:tcBorders>
              <w:top w:val="single" w:sz="4" w:space="0" w:color="000091"/>
              <w:bottom w:val="single" w:sz="4" w:space="0" w:color="000091"/>
              <w:right w:val="single" w:sz="4" w:space="0" w:color="000091"/>
            </w:tcBorders>
          </w:tcPr>
          <w:p w14:paraId="75F5B135" w14:textId="49985195" w:rsidR="00E74019" w:rsidRDefault="00E74019" w:rsidP="004D55C8">
            <w:pPr>
              <w:rPr>
                <w:shd w:val="clear" w:color="auto" w:fill="FFFFFF"/>
              </w:rPr>
            </w:pPr>
            <w:r>
              <w:rPr>
                <w:shd w:val="clear" w:color="auto" w:fill="FFFFFF"/>
              </w:rPr>
              <w:t>Application file</w:t>
            </w:r>
          </w:p>
          <w:p w14:paraId="48CB735A" w14:textId="175D6B9A" w:rsidR="00E74019" w:rsidRPr="00CD78A3" w:rsidRDefault="00E74019" w:rsidP="004D55C8">
            <w:pPr>
              <w:rPr>
                <w:shd w:val="clear" w:color="auto" w:fill="FFFFFF"/>
              </w:rPr>
            </w:pPr>
          </w:p>
        </w:tc>
        <w:tc>
          <w:tcPr>
            <w:tcW w:w="2436" w:type="dxa"/>
            <w:tcBorders>
              <w:top w:val="single" w:sz="4" w:space="0" w:color="000091"/>
              <w:left w:val="single" w:sz="4" w:space="0" w:color="000091"/>
              <w:bottom w:val="single" w:sz="4" w:space="0" w:color="000091"/>
              <w:right w:val="single" w:sz="4" w:space="0" w:color="000091"/>
            </w:tcBorders>
          </w:tcPr>
          <w:p w14:paraId="40152122" w14:textId="7699CF98" w:rsidR="00E74019" w:rsidRPr="0013170B" w:rsidRDefault="00E74019" w:rsidP="004D55C8">
            <w:pPr>
              <w:rPr>
                <w:shd w:val="clear" w:color="auto" w:fill="FFFFFF"/>
              </w:rPr>
            </w:pPr>
            <w:r>
              <w:rPr>
                <w:shd w:val="clear" w:color="auto" w:fill="FFFFFF"/>
              </w:rPr>
              <w:t>Document</w:t>
            </w:r>
          </w:p>
        </w:tc>
        <w:tc>
          <w:tcPr>
            <w:tcW w:w="4872" w:type="dxa"/>
            <w:gridSpan w:val="2"/>
            <w:tcBorders>
              <w:top w:val="single" w:sz="4" w:space="0" w:color="000091"/>
              <w:left w:val="single" w:sz="4" w:space="0" w:color="000091"/>
              <w:bottom w:val="single" w:sz="4" w:space="0" w:color="000091"/>
            </w:tcBorders>
          </w:tcPr>
          <w:p w14:paraId="71C8A611" w14:textId="7952BAFC" w:rsidR="00E74019" w:rsidRPr="00CF3952" w:rsidRDefault="00E74019" w:rsidP="00E74019">
            <w:pPr>
              <w:rPr>
                <w:shd w:val="clear" w:color="auto" w:fill="FFFFFF"/>
                <w:lang w:val="en-US"/>
              </w:rPr>
            </w:pPr>
            <w:r w:rsidRPr="00CF3952">
              <w:rPr>
                <w:shd w:val="clear" w:color="auto" w:fill="FFFFFF"/>
                <w:lang w:val="en-US"/>
              </w:rPr>
              <w:t>Mandatory field to receive the candidate’s file, please indicate the desired format</w:t>
            </w:r>
          </w:p>
          <w:p w14:paraId="6991FA2C" w14:textId="09A02B36" w:rsidR="00E74019" w:rsidRPr="00CF3952" w:rsidRDefault="00E74019" w:rsidP="004D55C8">
            <w:pPr>
              <w:rPr>
                <w:shd w:val="clear" w:color="auto" w:fill="FFFFFF"/>
                <w:lang w:val="en-US"/>
              </w:rPr>
            </w:pPr>
          </w:p>
        </w:tc>
      </w:tr>
      <w:tr w:rsidR="004D55C8" w:rsidRPr="00252AC6" w14:paraId="45349FFE" w14:textId="77777777" w:rsidTr="000E2225">
        <w:tc>
          <w:tcPr>
            <w:tcW w:w="2331" w:type="dxa"/>
            <w:tcBorders>
              <w:top w:val="single" w:sz="4" w:space="0" w:color="000091"/>
              <w:bottom w:val="single" w:sz="4" w:space="0" w:color="000091"/>
              <w:right w:val="single" w:sz="4" w:space="0" w:color="000091"/>
            </w:tcBorders>
          </w:tcPr>
          <w:p w14:paraId="7D1FF4FE" w14:textId="1855E4CB" w:rsidR="004D55C8" w:rsidRDefault="004D55C8" w:rsidP="004D55C8">
            <w:pPr>
              <w:rPr>
                <w:shd w:val="clear" w:color="auto" w:fill="FFFFFF"/>
              </w:rPr>
            </w:pPr>
            <w:r>
              <w:rPr>
                <w:shd w:val="clear" w:color="auto" w:fill="FFFFFF"/>
              </w:rPr>
              <w:t>Annexes</w:t>
            </w:r>
          </w:p>
        </w:tc>
        <w:tc>
          <w:tcPr>
            <w:tcW w:w="2436" w:type="dxa"/>
            <w:tcBorders>
              <w:top w:val="single" w:sz="4" w:space="0" w:color="000091"/>
              <w:left w:val="single" w:sz="4" w:space="0" w:color="000091"/>
              <w:bottom w:val="single" w:sz="4" w:space="0" w:color="000091"/>
              <w:right w:val="single" w:sz="4" w:space="0" w:color="000091"/>
            </w:tcBorders>
          </w:tcPr>
          <w:p w14:paraId="4E069D8C" w14:textId="798948DA" w:rsidR="004D55C8" w:rsidRDefault="00E74019" w:rsidP="004D55C8">
            <w:pPr>
              <w:rPr>
                <w:shd w:val="clear" w:color="auto" w:fill="FFFFFF"/>
              </w:rPr>
            </w:pPr>
            <w:r>
              <w:rPr>
                <w:shd w:val="clear" w:color="auto" w:fill="FFFFFF"/>
              </w:rPr>
              <w:t>Document</w:t>
            </w:r>
          </w:p>
        </w:tc>
        <w:tc>
          <w:tcPr>
            <w:tcW w:w="2436" w:type="dxa"/>
            <w:tcBorders>
              <w:top w:val="single" w:sz="4" w:space="0" w:color="000091"/>
              <w:left w:val="single" w:sz="4" w:space="0" w:color="000091"/>
              <w:bottom w:val="single" w:sz="4" w:space="0" w:color="000091"/>
              <w:right w:val="single" w:sz="4" w:space="0" w:color="000091"/>
            </w:tcBorders>
          </w:tcPr>
          <w:p w14:paraId="5C7EBC52" w14:textId="0780B5CD" w:rsidR="004D55C8" w:rsidRPr="00E74019" w:rsidRDefault="00E74019" w:rsidP="00E74019">
            <w:r w:rsidRPr="00E74019">
              <w:t>Optional</w:t>
            </w:r>
          </w:p>
        </w:tc>
        <w:tc>
          <w:tcPr>
            <w:tcW w:w="2436" w:type="dxa"/>
            <w:tcBorders>
              <w:top w:val="single" w:sz="4" w:space="0" w:color="000091"/>
              <w:left w:val="single" w:sz="4" w:space="0" w:color="000091"/>
              <w:bottom w:val="single" w:sz="4" w:space="0" w:color="000091"/>
            </w:tcBorders>
          </w:tcPr>
          <w:p w14:paraId="23410E5E" w14:textId="77777777" w:rsidR="004D55C8" w:rsidRPr="00CF3952" w:rsidRDefault="00E74019" w:rsidP="004D55C8">
            <w:pPr>
              <w:rPr>
                <w:highlight w:val="yellow"/>
                <w:shd w:val="clear" w:color="auto" w:fill="FFFFFF"/>
                <w:lang w:val="en-US"/>
              </w:rPr>
            </w:pPr>
            <w:r w:rsidRPr="00CF3952">
              <w:rPr>
                <w:highlight w:val="yellow"/>
                <w:shd w:val="clear" w:color="auto" w:fill="FFFFFF"/>
                <w:lang w:val="en-US"/>
              </w:rPr>
              <w:t>YES / NO</w:t>
            </w:r>
          </w:p>
          <w:p w14:paraId="6ED6E5A3" w14:textId="34A9B244" w:rsidR="004113AC" w:rsidRPr="00CF3952" w:rsidRDefault="004113AC" w:rsidP="004113AC">
            <w:pPr>
              <w:rPr>
                <w:highlight w:val="yellow"/>
                <w:shd w:val="clear" w:color="auto" w:fill="FFFFFF"/>
                <w:lang w:val="en-US"/>
              </w:rPr>
            </w:pPr>
            <w:r w:rsidRPr="00CF3952">
              <w:rPr>
                <w:highlight w:val="yellow"/>
                <w:shd w:val="clear" w:color="auto" w:fill="FFFFFF"/>
                <w:lang w:val="en-US"/>
              </w:rPr>
              <w:t>If so, please specify the expected formats and the maximum number</w:t>
            </w:r>
          </w:p>
        </w:tc>
      </w:tr>
      <w:tr w:rsidR="004D55C8" w:rsidRPr="00252AC6" w14:paraId="4BB25122" w14:textId="20375C8D" w:rsidTr="000E2225">
        <w:tc>
          <w:tcPr>
            <w:tcW w:w="2331" w:type="dxa"/>
            <w:tcBorders>
              <w:top w:val="single" w:sz="4" w:space="0" w:color="000091"/>
              <w:bottom w:val="single" w:sz="4" w:space="0" w:color="000091"/>
              <w:right w:val="single" w:sz="4" w:space="0" w:color="000091"/>
            </w:tcBorders>
          </w:tcPr>
          <w:p w14:paraId="5E3963FF" w14:textId="2BB0145A" w:rsidR="004D55C8" w:rsidRPr="00CF3952" w:rsidRDefault="004D55C8" w:rsidP="004D55C8">
            <w:pPr>
              <w:rPr>
                <w:highlight w:val="yellow"/>
                <w:shd w:val="clear" w:color="auto" w:fill="FFFFFF"/>
                <w:lang w:val="en-US"/>
              </w:rPr>
            </w:pPr>
            <w:r w:rsidRPr="00CF3952">
              <w:rPr>
                <w:highlight w:val="yellow"/>
                <w:shd w:val="clear" w:color="auto" w:fill="FFFFFF"/>
                <w:lang w:val="en-US"/>
              </w:rPr>
              <w:t>Need another field? Don’t hesitate to indicate here its title *</w:t>
            </w:r>
          </w:p>
        </w:tc>
        <w:tc>
          <w:tcPr>
            <w:tcW w:w="2436" w:type="dxa"/>
            <w:tcBorders>
              <w:top w:val="single" w:sz="4" w:space="0" w:color="000091"/>
              <w:left w:val="single" w:sz="4" w:space="0" w:color="000091"/>
              <w:bottom w:val="single" w:sz="4" w:space="0" w:color="000091"/>
              <w:right w:val="single" w:sz="4" w:space="0" w:color="000091"/>
            </w:tcBorders>
          </w:tcPr>
          <w:p w14:paraId="5ABE2585" w14:textId="663826FB" w:rsidR="004D55C8" w:rsidRPr="00CF3952" w:rsidRDefault="004D55C8" w:rsidP="00E74019">
            <w:pPr>
              <w:rPr>
                <w:highlight w:val="yellow"/>
                <w:shd w:val="clear" w:color="auto" w:fill="FFFFFF"/>
                <w:lang w:val="en-US"/>
              </w:rPr>
            </w:pPr>
            <w:r w:rsidRPr="00CF3952">
              <w:rPr>
                <w:highlight w:val="yellow"/>
                <w:shd w:val="clear" w:color="auto" w:fill="FFFFFF"/>
                <w:lang w:val="en-US"/>
              </w:rPr>
              <w:t>If a new field is added, please indicate its format *</w:t>
            </w:r>
          </w:p>
        </w:tc>
        <w:tc>
          <w:tcPr>
            <w:tcW w:w="2436" w:type="dxa"/>
            <w:tcBorders>
              <w:top w:val="single" w:sz="4" w:space="0" w:color="000091"/>
              <w:left w:val="single" w:sz="4" w:space="0" w:color="000091"/>
              <w:bottom w:val="single" w:sz="4" w:space="0" w:color="000091"/>
              <w:right w:val="single" w:sz="4" w:space="0" w:color="000091"/>
            </w:tcBorders>
          </w:tcPr>
          <w:p w14:paraId="27413190" w14:textId="133C57C2" w:rsidR="004D55C8" w:rsidRPr="00CF3952" w:rsidRDefault="004D55C8" w:rsidP="00C951CD">
            <w:pPr>
              <w:rPr>
                <w:highlight w:val="yellow"/>
                <w:shd w:val="clear" w:color="auto" w:fill="FFFFFF"/>
                <w:lang w:val="en-US"/>
              </w:rPr>
            </w:pPr>
            <w:r w:rsidRPr="00CF3952">
              <w:rPr>
                <w:highlight w:val="yellow"/>
                <w:shd w:val="clear" w:color="auto" w:fill="FFFFFF"/>
                <w:lang w:val="en-US"/>
              </w:rPr>
              <w:t>If a new field is added, please indicate the options *</w:t>
            </w:r>
          </w:p>
        </w:tc>
        <w:tc>
          <w:tcPr>
            <w:tcW w:w="2436" w:type="dxa"/>
            <w:tcBorders>
              <w:top w:val="single" w:sz="4" w:space="0" w:color="000091"/>
              <w:left w:val="single" w:sz="4" w:space="0" w:color="000091"/>
              <w:bottom w:val="single" w:sz="4" w:space="0" w:color="000091"/>
            </w:tcBorders>
          </w:tcPr>
          <w:p w14:paraId="06E65CA7" w14:textId="7FBBF9C5" w:rsidR="004D55C8" w:rsidRPr="00CF3952" w:rsidRDefault="004D55C8" w:rsidP="004D55C8">
            <w:pPr>
              <w:rPr>
                <w:highlight w:val="yellow"/>
                <w:shd w:val="clear" w:color="auto" w:fill="FFFFFF"/>
                <w:lang w:val="en-US"/>
              </w:rPr>
            </w:pPr>
          </w:p>
        </w:tc>
      </w:tr>
      <w:tr w:rsidR="004D55C8" w:rsidRPr="00252AC6" w14:paraId="441DF8B8" w14:textId="4E7D1476" w:rsidTr="000E2225">
        <w:tc>
          <w:tcPr>
            <w:tcW w:w="2331" w:type="dxa"/>
            <w:tcBorders>
              <w:top w:val="single" w:sz="4" w:space="0" w:color="000091"/>
              <w:bottom w:val="single" w:sz="4" w:space="0" w:color="000091"/>
              <w:right w:val="single" w:sz="4" w:space="0" w:color="000091"/>
            </w:tcBorders>
          </w:tcPr>
          <w:p w14:paraId="2C39B3CB" w14:textId="73BECE5C" w:rsidR="004D55C8" w:rsidRPr="00CF3952" w:rsidRDefault="00E74019" w:rsidP="004D55C8">
            <w:pPr>
              <w:rPr>
                <w:shd w:val="clear" w:color="auto" w:fill="FFFFFF"/>
                <w:lang w:val="en-US"/>
              </w:rPr>
            </w:pPr>
            <w:r w:rsidRPr="00CF3952">
              <w:rPr>
                <w:highlight w:val="yellow"/>
                <w:shd w:val="clear" w:color="auto" w:fill="FFFFFF"/>
                <w:lang w:val="en-US"/>
              </w:rPr>
              <w:t>If necessary do not hesitate to add other fields on additional lines</w:t>
            </w:r>
          </w:p>
        </w:tc>
        <w:tc>
          <w:tcPr>
            <w:tcW w:w="2436" w:type="dxa"/>
            <w:tcBorders>
              <w:top w:val="single" w:sz="4" w:space="0" w:color="000091"/>
              <w:left w:val="single" w:sz="4" w:space="0" w:color="000091"/>
              <w:bottom w:val="single" w:sz="4" w:space="0" w:color="000091"/>
              <w:right w:val="single" w:sz="4" w:space="0" w:color="000091"/>
            </w:tcBorders>
          </w:tcPr>
          <w:p w14:paraId="3CB342FF" w14:textId="2EB0A89E" w:rsidR="004D55C8" w:rsidRPr="00CF3952" w:rsidRDefault="004D55C8" w:rsidP="004D55C8">
            <w:pPr>
              <w:rPr>
                <w:shd w:val="clear" w:color="auto" w:fill="FFFFFF"/>
                <w:lang w:val="en-US"/>
              </w:rPr>
            </w:pPr>
          </w:p>
        </w:tc>
        <w:tc>
          <w:tcPr>
            <w:tcW w:w="2436" w:type="dxa"/>
            <w:tcBorders>
              <w:top w:val="single" w:sz="4" w:space="0" w:color="000091"/>
              <w:left w:val="single" w:sz="4" w:space="0" w:color="000091"/>
              <w:bottom w:val="single" w:sz="4" w:space="0" w:color="000091"/>
              <w:right w:val="single" w:sz="4" w:space="0" w:color="000091"/>
            </w:tcBorders>
          </w:tcPr>
          <w:p w14:paraId="104032A7" w14:textId="77777777" w:rsidR="004D55C8" w:rsidRPr="00CF3952" w:rsidRDefault="004D55C8" w:rsidP="004D55C8">
            <w:pPr>
              <w:rPr>
                <w:shd w:val="clear" w:color="auto" w:fill="FFFFFF"/>
                <w:lang w:val="en-US"/>
              </w:rPr>
            </w:pPr>
          </w:p>
        </w:tc>
        <w:tc>
          <w:tcPr>
            <w:tcW w:w="2436" w:type="dxa"/>
            <w:tcBorders>
              <w:top w:val="single" w:sz="4" w:space="0" w:color="000091"/>
              <w:left w:val="single" w:sz="4" w:space="0" w:color="000091"/>
              <w:bottom w:val="single" w:sz="4" w:space="0" w:color="000091"/>
            </w:tcBorders>
          </w:tcPr>
          <w:p w14:paraId="2F86C9A3" w14:textId="222504F9" w:rsidR="004D55C8" w:rsidRPr="00CF3952" w:rsidRDefault="004D55C8" w:rsidP="004D55C8">
            <w:pPr>
              <w:rPr>
                <w:shd w:val="clear" w:color="auto" w:fill="FFFFFF"/>
                <w:lang w:val="en-US"/>
              </w:rPr>
            </w:pPr>
          </w:p>
        </w:tc>
      </w:tr>
      <w:tr w:rsidR="00E74019" w:rsidRPr="00252AC6" w14:paraId="0F0F4B07" w14:textId="77777777" w:rsidTr="00E74019">
        <w:tc>
          <w:tcPr>
            <w:tcW w:w="2331" w:type="dxa"/>
            <w:tcBorders>
              <w:top w:val="single" w:sz="4" w:space="0" w:color="000091"/>
              <w:bottom w:val="single" w:sz="4" w:space="0" w:color="000091"/>
              <w:right w:val="single" w:sz="4" w:space="0" w:color="000091"/>
            </w:tcBorders>
          </w:tcPr>
          <w:p w14:paraId="19414989" w14:textId="77777777" w:rsidR="00E74019" w:rsidRPr="00CF3952" w:rsidRDefault="00E74019" w:rsidP="004D55C8">
            <w:pPr>
              <w:rPr>
                <w:shd w:val="clear" w:color="auto" w:fill="FFFFFF"/>
                <w:lang w:val="en-US"/>
              </w:rPr>
            </w:pPr>
          </w:p>
        </w:tc>
        <w:tc>
          <w:tcPr>
            <w:tcW w:w="2436" w:type="dxa"/>
            <w:tcBorders>
              <w:top w:val="single" w:sz="4" w:space="0" w:color="000091"/>
              <w:left w:val="single" w:sz="4" w:space="0" w:color="000091"/>
              <w:bottom w:val="single" w:sz="4" w:space="0" w:color="000091"/>
            </w:tcBorders>
          </w:tcPr>
          <w:p w14:paraId="78AECE67" w14:textId="77777777" w:rsidR="00E74019" w:rsidRPr="00CF3952" w:rsidRDefault="00E74019" w:rsidP="004D55C8">
            <w:pPr>
              <w:rPr>
                <w:shd w:val="clear" w:color="auto" w:fill="FFFFFF"/>
                <w:lang w:val="en-US"/>
              </w:rPr>
            </w:pPr>
          </w:p>
        </w:tc>
        <w:tc>
          <w:tcPr>
            <w:tcW w:w="2436" w:type="dxa"/>
            <w:tcBorders>
              <w:top w:val="single" w:sz="4" w:space="0" w:color="000091"/>
              <w:left w:val="single" w:sz="4" w:space="0" w:color="000091"/>
              <w:bottom w:val="single" w:sz="4" w:space="0" w:color="000091"/>
            </w:tcBorders>
          </w:tcPr>
          <w:p w14:paraId="65314A1D" w14:textId="77777777" w:rsidR="00E74019" w:rsidRPr="00CF3952" w:rsidRDefault="00E74019" w:rsidP="004D55C8">
            <w:pPr>
              <w:rPr>
                <w:shd w:val="clear" w:color="auto" w:fill="FFFFFF"/>
                <w:lang w:val="en-US"/>
              </w:rPr>
            </w:pPr>
          </w:p>
        </w:tc>
        <w:tc>
          <w:tcPr>
            <w:tcW w:w="2436" w:type="dxa"/>
            <w:tcBorders>
              <w:top w:val="single" w:sz="4" w:space="0" w:color="000091"/>
              <w:left w:val="single" w:sz="4" w:space="0" w:color="000091"/>
              <w:bottom w:val="single" w:sz="4" w:space="0" w:color="000091"/>
            </w:tcBorders>
          </w:tcPr>
          <w:p w14:paraId="2EF52EC0" w14:textId="77777777" w:rsidR="00E74019" w:rsidRPr="00CF3952" w:rsidRDefault="00E74019" w:rsidP="004D55C8">
            <w:pPr>
              <w:rPr>
                <w:shd w:val="clear" w:color="auto" w:fill="FFFFFF"/>
                <w:lang w:val="en-US"/>
              </w:rPr>
            </w:pPr>
          </w:p>
        </w:tc>
      </w:tr>
      <w:tr w:rsidR="00E74019" w:rsidRPr="00252AC6" w14:paraId="046F425A" w14:textId="77777777" w:rsidTr="00E74019">
        <w:tc>
          <w:tcPr>
            <w:tcW w:w="2331" w:type="dxa"/>
            <w:tcBorders>
              <w:top w:val="single" w:sz="4" w:space="0" w:color="000091"/>
              <w:bottom w:val="single" w:sz="4" w:space="0" w:color="000091"/>
              <w:right w:val="single" w:sz="4" w:space="0" w:color="000091"/>
            </w:tcBorders>
          </w:tcPr>
          <w:p w14:paraId="1A4E6C3C" w14:textId="77777777" w:rsidR="00E74019" w:rsidRPr="00CF3952" w:rsidRDefault="00E74019" w:rsidP="004D55C8">
            <w:pPr>
              <w:rPr>
                <w:shd w:val="clear" w:color="auto" w:fill="FFFFFF"/>
                <w:lang w:val="en-US"/>
              </w:rPr>
            </w:pPr>
          </w:p>
        </w:tc>
        <w:tc>
          <w:tcPr>
            <w:tcW w:w="2436" w:type="dxa"/>
            <w:tcBorders>
              <w:top w:val="single" w:sz="4" w:space="0" w:color="000091"/>
              <w:left w:val="single" w:sz="4" w:space="0" w:color="000091"/>
              <w:bottom w:val="single" w:sz="4" w:space="0" w:color="000091"/>
            </w:tcBorders>
          </w:tcPr>
          <w:p w14:paraId="4D9AFC09" w14:textId="77777777" w:rsidR="00E74019" w:rsidRPr="00CF3952" w:rsidRDefault="00E74019" w:rsidP="004D55C8">
            <w:pPr>
              <w:rPr>
                <w:shd w:val="clear" w:color="auto" w:fill="FFFFFF"/>
                <w:lang w:val="en-US"/>
              </w:rPr>
            </w:pPr>
          </w:p>
        </w:tc>
        <w:tc>
          <w:tcPr>
            <w:tcW w:w="2436" w:type="dxa"/>
            <w:tcBorders>
              <w:top w:val="single" w:sz="4" w:space="0" w:color="000091"/>
              <w:left w:val="single" w:sz="4" w:space="0" w:color="000091"/>
              <w:bottom w:val="single" w:sz="4" w:space="0" w:color="000091"/>
            </w:tcBorders>
          </w:tcPr>
          <w:p w14:paraId="4DC3C5A0" w14:textId="77777777" w:rsidR="00E74019" w:rsidRPr="00CF3952" w:rsidRDefault="00E74019" w:rsidP="004D55C8">
            <w:pPr>
              <w:rPr>
                <w:shd w:val="clear" w:color="auto" w:fill="FFFFFF"/>
                <w:lang w:val="en-US"/>
              </w:rPr>
            </w:pPr>
          </w:p>
        </w:tc>
        <w:tc>
          <w:tcPr>
            <w:tcW w:w="2436" w:type="dxa"/>
            <w:tcBorders>
              <w:top w:val="single" w:sz="4" w:space="0" w:color="000091"/>
              <w:left w:val="single" w:sz="4" w:space="0" w:color="000091"/>
              <w:bottom w:val="single" w:sz="4" w:space="0" w:color="000091"/>
            </w:tcBorders>
          </w:tcPr>
          <w:p w14:paraId="6A817B97" w14:textId="77777777" w:rsidR="00E74019" w:rsidRPr="00CF3952" w:rsidRDefault="00E74019" w:rsidP="004D55C8">
            <w:pPr>
              <w:rPr>
                <w:shd w:val="clear" w:color="auto" w:fill="FFFFFF"/>
                <w:lang w:val="en-US"/>
              </w:rPr>
            </w:pPr>
          </w:p>
        </w:tc>
      </w:tr>
      <w:tr w:rsidR="00E74019" w:rsidRPr="00252AC6" w14:paraId="2A8D5AEB" w14:textId="77777777" w:rsidTr="00F838FB">
        <w:tc>
          <w:tcPr>
            <w:tcW w:w="2331" w:type="dxa"/>
            <w:tcBorders>
              <w:top w:val="single" w:sz="4" w:space="0" w:color="000091"/>
              <w:right w:val="single" w:sz="4" w:space="0" w:color="000091"/>
            </w:tcBorders>
          </w:tcPr>
          <w:p w14:paraId="3A2C2D27" w14:textId="77777777" w:rsidR="00E74019" w:rsidRPr="00CF3952" w:rsidRDefault="00E74019" w:rsidP="004D55C8">
            <w:pPr>
              <w:rPr>
                <w:shd w:val="clear" w:color="auto" w:fill="FFFFFF"/>
                <w:lang w:val="en-US"/>
              </w:rPr>
            </w:pPr>
          </w:p>
        </w:tc>
        <w:tc>
          <w:tcPr>
            <w:tcW w:w="2436" w:type="dxa"/>
            <w:tcBorders>
              <w:top w:val="single" w:sz="4" w:space="0" w:color="000091"/>
              <w:left w:val="single" w:sz="4" w:space="0" w:color="000091"/>
            </w:tcBorders>
          </w:tcPr>
          <w:p w14:paraId="4BCD023D" w14:textId="77777777" w:rsidR="00E74019" w:rsidRPr="00CF3952" w:rsidRDefault="00E74019" w:rsidP="004D55C8">
            <w:pPr>
              <w:rPr>
                <w:shd w:val="clear" w:color="auto" w:fill="FFFFFF"/>
                <w:lang w:val="en-US"/>
              </w:rPr>
            </w:pPr>
          </w:p>
        </w:tc>
        <w:tc>
          <w:tcPr>
            <w:tcW w:w="2436" w:type="dxa"/>
            <w:tcBorders>
              <w:top w:val="single" w:sz="4" w:space="0" w:color="000091"/>
              <w:left w:val="single" w:sz="4" w:space="0" w:color="000091"/>
            </w:tcBorders>
          </w:tcPr>
          <w:p w14:paraId="12DBCC88" w14:textId="77777777" w:rsidR="00E74019" w:rsidRPr="00CF3952" w:rsidRDefault="00E74019" w:rsidP="004D55C8">
            <w:pPr>
              <w:rPr>
                <w:shd w:val="clear" w:color="auto" w:fill="FFFFFF"/>
                <w:lang w:val="en-US"/>
              </w:rPr>
            </w:pPr>
          </w:p>
        </w:tc>
        <w:tc>
          <w:tcPr>
            <w:tcW w:w="2436" w:type="dxa"/>
            <w:tcBorders>
              <w:top w:val="single" w:sz="4" w:space="0" w:color="000091"/>
              <w:left w:val="single" w:sz="4" w:space="0" w:color="000091"/>
            </w:tcBorders>
          </w:tcPr>
          <w:p w14:paraId="1542463D" w14:textId="77777777" w:rsidR="00E74019" w:rsidRPr="00CF3952" w:rsidRDefault="00E74019" w:rsidP="004D55C8">
            <w:pPr>
              <w:rPr>
                <w:shd w:val="clear" w:color="auto" w:fill="FFFFFF"/>
                <w:lang w:val="en-US"/>
              </w:rPr>
            </w:pPr>
          </w:p>
        </w:tc>
      </w:tr>
    </w:tbl>
    <w:p w14:paraId="3948C83F" w14:textId="56C0E25F" w:rsidR="00F017DB" w:rsidRPr="00CF3952" w:rsidRDefault="00F017DB" w:rsidP="006D77D0">
      <w:pPr>
        <w:rPr>
          <w:szCs w:val="20"/>
          <w:lang w:val="en-US"/>
        </w:rPr>
      </w:pPr>
    </w:p>
    <w:p w14:paraId="40B949C0" w14:textId="66AB34BB" w:rsidR="00E74019" w:rsidRPr="00CF3952" w:rsidRDefault="00E74019" w:rsidP="006D77D0">
      <w:pPr>
        <w:rPr>
          <w:szCs w:val="20"/>
          <w:lang w:val="en-US"/>
        </w:rPr>
      </w:pPr>
    </w:p>
    <w:p w14:paraId="5112C9EB" w14:textId="2E3800ED" w:rsidR="00E74019" w:rsidRPr="00CF3952" w:rsidRDefault="00E74019" w:rsidP="006D77D0">
      <w:pPr>
        <w:rPr>
          <w:szCs w:val="20"/>
          <w:lang w:val="en-US"/>
        </w:rPr>
      </w:pPr>
      <w:r w:rsidRPr="00CF3952">
        <w:rPr>
          <w:highlight w:val="yellow"/>
          <w:shd w:val="clear" w:color="auto" w:fill="FFFFFF"/>
          <w:lang w:val="en-US"/>
        </w:rPr>
        <w:t>*</w:t>
      </w:r>
      <w:r w:rsidRPr="00CF3952">
        <w:rPr>
          <w:shd w:val="clear" w:color="auto" w:fill="FFFFFF"/>
          <w:lang w:val="en-US"/>
        </w:rPr>
        <w:t xml:space="preserve"> Find all the fields and options on the next page.</w:t>
      </w:r>
    </w:p>
    <w:p w14:paraId="50E11682" w14:textId="4EB8BD84" w:rsidR="00E74019" w:rsidRDefault="00E74019" w:rsidP="006D77D0">
      <w:pPr>
        <w:rPr>
          <w:szCs w:val="20"/>
          <w:lang w:val="en-US"/>
        </w:rPr>
      </w:pPr>
    </w:p>
    <w:p w14:paraId="204B3E48" w14:textId="3432FEB5" w:rsidR="00252AC6" w:rsidRDefault="00252AC6" w:rsidP="006D77D0">
      <w:pPr>
        <w:rPr>
          <w:szCs w:val="20"/>
          <w:lang w:val="en-US"/>
        </w:rPr>
      </w:pPr>
    </w:p>
    <w:p w14:paraId="23624092" w14:textId="77777777" w:rsidR="00252AC6" w:rsidRPr="00CF3952" w:rsidRDefault="00252AC6" w:rsidP="006D77D0">
      <w:pPr>
        <w:rPr>
          <w:szCs w:val="20"/>
          <w:lang w:val="en-US"/>
        </w:rPr>
      </w:pPr>
    </w:p>
    <w:p w14:paraId="593E1937" w14:textId="5590B422" w:rsidR="00047EA7" w:rsidRPr="00CF3952" w:rsidRDefault="00F017DB" w:rsidP="006D77D0">
      <w:pPr>
        <w:rPr>
          <w:b/>
          <w:szCs w:val="20"/>
          <w:lang w:val="en-US"/>
        </w:rPr>
      </w:pPr>
      <w:r w:rsidRPr="00CF3952">
        <w:rPr>
          <w:b/>
          <w:szCs w:val="20"/>
          <w:lang w:val="en-US"/>
        </w:rPr>
        <w:t>Types of fields available:</w:t>
      </w:r>
    </w:p>
    <w:p w14:paraId="165EAD3B" w14:textId="5190F9D7" w:rsidR="00F017DB" w:rsidRPr="00CF3952" w:rsidRDefault="00F017DB" w:rsidP="006D77D0">
      <w:pPr>
        <w:rPr>
          <w:szCs w:val="20"/>
          <w:lang w:val="en-US"/>
        </w:rPr>
      </w:pPr>
      <w:r w:rsidRPr="00CF3952">
        <w:rPr>
          <w:i/>
          <w:szCs w:val="20"/>
          <w:lang w:val="en-US"/>
        </w:rPr>
        <w:t xml:space="preserve">“Plain Text” </w:t>
      </w:r>
      <w:r w:rsidR="00047EA7" w:rsidRPr="00CF3952">
        <w:rPr>
          <w:szCs w:val="20"/>
          <w:lang w:val="en-US"/>
        </w:rPr>
        <w:tab/>
        <w:t>Fits on a line, ideal for one or more words</w:t>
      </w:r>
    </w:p>
    <w:p w14:paraId="0938B1C1" w14:textId="6A8FA128" w:rsidR="00F017DB" w:rsidRPr="00CF3952" w:rsidRDefault="00F017DB" w:rsidP="006D77D0">
      <w:pPr>
        <w:rPr>
          <w:szCs w:val="20"/>
          <w:lang w:val="en-US"/>
        </w:rPr>
      </w:pPr>
      <w:r w:rsidRPr="00CF3952">
        <w:rPr>
          <w:szCs w:val="20"/>
          <w:lang w:val="en-US"/>
        </w:rPr>
        <w:t xml:space="preserve">“Text box” </w:t>
      </w:r>
      <w:r w:rsidR="00047EA7" w:rsidRPr="00CF3952">
        <w:rPr>
          <w:szCs w:val="20"/>
          <w:lang w:val="en-US"/>
        </w:rPr>
        <w:tab/>
        <w:t>Allows the user to write on several lines</w:t>
      </w:r>
    </w:p>
    <w:p w14:paraId="68FD57AD" w14:textId="13BFEADE" w:rsidR="00F017DB" w:rsidRPr="00CF3952" w:rsidRDefault="004D55C8" w:rsidP="006D77D0">
      <w:pPr>
        <w:rPr>
          <w:szCs w:val="20"/>
          <w:lang w:val="en-US"/>
        </w:rPr>
      </w:pPr>
      <w:r w:rsidRPr="00CF3952">
        <w:rPr>
          <w:i/>
          <w:szCs w:val="20"/>
          <w:lang w:val="en-US"/>
        </w:rPr>
        <w:t xml:space="preserve">“Drop-down list” </w:t>
      </w:r>
      <w:r w:rsidR="00047EA7" w:rsidRPr="00CF3952">
        <w:rPr>
          <w:szCs w:val="20"/>
          <w:lang w:val="en-US"/>
        </w:rPr>
        <w:tab/>
        <w:t>Drop-down menu with a choice from several</w:t>
      </w:r>
    </w:p>
    <w:p w14:paraId="50FB2378" w14:textId="6919094B" w:rsidR="00047EA7" w:rsidRPr="00CF3952" w:rsidRDefault="00047EA7" w:rsidP="006D77D0">
      <w:pPr>
        <w:rPr>
          <w:szCs w:val="20"/>
          <w:lang w:val="en-US"/>
        </w:rPr>
      </w:pPr>
      <w:r w:rsidRPr="00CF3952">
        <w:rPr>
          <w:i/>
          <w:szCs w:val="20"/>
          <w:lang w:val="en-US"/>
        </w:rPr>
        <w:t xml:space="preserve">“Check boxes” </w:t>
      </w:r>
      <w:r w:rsidRPr="00CF3952">
        <w:rPr>
          <w:szCs w:val="20"/>
          <w:lang w:val="en-US"/>
        </w:rPr>
        <w:tab/>
        <w:t>Allows the user to select several options</w:t>
      </w:r>
    </w:p>
    <w:p w14:paraId="008682FA" w14:textId="0F8F4BDE" w:rsidR="00047EA7" w:rsidRPr="00CF3952" w:rsidRDefault="00047EA7" w:rsidP="006D77D0">
      <w:pPr>
        <w:rPr>
          <w:szCs w:val="20"/>
          <w:lang w:val="en-US"/>
        </w:rPr>
      </w:pPr>
      <w:r w:rsidRPr="00CF3952">
        <w:rPr>
          <w:i/>
          <w:szCs w:val="20"/>
          <w:lang w:val="en-US"/>
        </w:rPr>
        <w:t>“Amount”</w:t>
      </w:r>
      <w:r w:rsidRPr="00CF3952">
        <w:rPr>
          <w:szCs w:val="20"/>
          <w:lang w:val="en-US"/>
        </w:rPr>
        <w:tab/>
      </w:r>
      <w:r w:rsidRPr="00CF3952">
        <w:rPr>
          <w:szCs w:val="20"/>
          <w:lang w:val="en-US"/>
        </w:rPr>
        <w:tab/>
        <w:t>Similar to «Simple text» but dedicated to numeric characters</w:t>
      </w:r>
    </w:p>
    <w:p w14:paraId="740B01D6" w14:textId="6936659D" w:rsidR="00620EB7" w:rsidRPr="00CF3952" w:rsidRDefault="00047EA7" w:rsidP="00620EB7">
      <w:pPr>
        <w:ind w:left="2160" w:hanging="2160"/>
        <w:rPr>
          <w:lang w:val="en-US"/>
        </w:rPr>
      </w:pPr>
      <w:r w:rsidRPr="00CF3952">
        <w:rPr>
          <w:i/>
          <w:lang w:val="en-US"/>
        </w:rPr>
        <w:t>“Document”</w:t>
      </w:r>
      <w:r w:rsidR="00620EB7" w:rsidRPr="00CF3952">
        <w:rPr>
          <w:lang w:val="en-US"/>
        </w:rPr>
        <w:tab/>
      </w:r>
      <w:r w:rsidRPr="00CF3952">
        <w:rPr>
          <w:lang w:val="en-US"/>
        </w:rPr>
        <w:t>Allows the user to transfer a document to us, in which case indicate:</w:t>
      </w:r>
    </w:p>
    <w:p w14:paraId="3FB462B7" w14:textId="07528926" w:rsidR="00047EA7" w:rsidRPr="00620EB7" w:rsidRDefault="004113AC" w:rsidP="00620EB7">
      <w:pPr>
        <w:pStyle w:val="Paragraphedeliste"/>
        <w:numPr>
          <w:ilvl w:val="0"/>
          <w:numId w:val="14"/>
        </w:numPr>
      </w:pPr>
      <w:r w:rsidRPr="00620EB7">
        <w:t>The number of documents</w:t>
      </w:r>
    </w:p>
    <w:p w14:paraId="2687AB17" w14:textId="53BE632A" w:rsidR="00620EB7" w:rsidRPr="00CF3952" w:rsidRDefault="004113AC" w:rsidP="00620EB7">
      <w:pPr>
        <w:pStyle w:val="Paragraphedeliste"/>
        <w:numPr>
          <w:ilvl w:val="0"/>
          <w:numId w:val="14"/>
        </w:numPr>
        <w:rPr>
          <w:lang w:val="en-US"/>
        </w:rPr>
      </w:pPr>
      <w:r w:rsidRPr="00CF3952">
        <w:rPr>
          <w:lang w:val="en-US"/>
        </w:rPr>
        <w:t xml:space="preserve">The desired format(s) (doc, docx, ppt, pptx, xls, xlsx, pdf, zip.) </w:t>
      </w:r>
    </w:p>
    <w:p w14:paraId="075E34F4" w14:textId="5B1630A4" w:rsidR="00047EA7" w:rsidRPr="00620EB7" w:rsidRDefault="004113AC" w:rsidP="00620EB7">
      <w:pPr>
        <w:pStyle w:val="Paragraphedeliste"/>
        <w:numPr>
          <w:ilvl w:val="0"/>
          <w:numId w:val="14"/>
        </w:numPr>
      </w:pPr>
      <w:r w:rsidRPr="00620EB7">
        <w:t>The maximum weight in MB</w:t>
      </w:r>
    </w:p>
    <w:p w14:paraId="1494CB62" w14:textId="1E360CE2" w:rsidR="006D77D0" w:rsidRDefault="006D77D0" w:rsidP="006D77D0">
      <w:pPr>
        <w:rPr>
          <w:szCs w:val="20"/>
        </w:rPr>
      </w:pPr>
    </w:p>
    <w:p w14:paraId="425FC482" w14:textId="77777777" w:rsidR="00E74019" w:rsidRPr="00DD037D" w:rsidRDefault="00E74019" w:rsidP="006D77D0">
      <w:pPr>
        <w:rPr>
          <w:szCs w:val="20"/>
        </w:rPr>
      </w:pPr>
    </w:p>
    <w:p w14:paraId="30810D19" w14:textId="77FD3FB3" w:rsidR="00014D86" w:rsidRPr="004113AC" w:rsidRDefault="00014D86" w:rsidP="006D77D0">
      <w:pPr>
        <w:rPr>
          <w:b/>
          <w:szCs w:val="20"/>
        </w:rPr>
      </w:pPr>
      <w:r>
        <w:rPr>
          <w:b/>
          <w:szCs w:val="20"/>
        </w:rPr>
        <w:t>Automatic message to the user</w:t>
      </w:r>
    </w:p>
    <w:p w14:paraId="71AA278C" w14:textId="0CFF6886" w:rsidR="00620EB7" w:rsidRPr="00CF3952" w:rsidRDefault="00014D86" w:rsidP="006D77D0">
      <w:pPr>
        <w:rPr>
          <w:szCs w:val="20"/>
          <w:lang w:val="en-US"/>
        </w:rPr>
      </w:pPr>
      <w:r w:rsidRPr="00CF3952">
        <w:rPr>
          <w:szCs w:val="20"/>
          <w:lang w:val="en-US"/>
        </w:rPr>
        <w:t>If this message is acceptable, you can leave it as is. If not, please let us know what changes you want.</w:t>
      </w:r>
    </w:p>
    <w:p w14:paraId="44891D80" w14:textId="0342389D" w:rsidR="00014D86" w:rsidRPr="00CF3952" w:rsidRDefault="00014D86" w:rsidP="006D77D0">
      <w:pPr>
        <w:rPr>
          <w:szCs w:val="20"/>
          <w:lang w:val="en-US"/>
        </w:rPr>
      </w:pPr>
    </w:p>
    <w:p w14:paraId="4AD5A523" w14:textId="3CDAAC5C" w:rsidR="003C38E8" w:rsidRPr="00CF3952" w:rsidRDefault="00061DEF" w:rsidP="003C38E8">
      <w:pPr>
        <w:rPr>
          <w:i/>
          <w:szCs w:val="20"/>
          <w:highlight w:val="yellow"/>
          <w:lang w:val="en-US"/>
        </w:rPr>
      </w:pPr>
      <w:r>
        <w:rPr>
          <w:szCs w:val="20"/>
          <w:highlight w:val="yellow"/>
          <w:lang w:val="en-US"/>
        </w:rPr>
        <w:t xml:space="preserve">Dear </w:t>
      </w:r>
      <w:r w:rsidR="003C38E8" w:rsidRPr="00CF3952">
        <w:rPr>
          <w:i/>
          <w:szCs w:val="20"/>
          <w:highlight w:val="yellow"/>
          <w:lang w:val="en-US"/>
        </w:rPr>
        <w:t>[first name field] [last name field]</w:t>
      </w:r>
    </w:p>
    <w:p w14:paraId="012D109A" w14:textId="392AC7B7" w:rsidR="003C38E8" w:rsidRPr="00CF3952" w:rsidRDefault="003C38E8" w:rsidP="003C38E8">
      <w:pPr>
        <w:rPr>
          <w:szCs w:val="20"/>
          <w:lang w:val="en-US"/>
        </w:rPr>
      </w:pPr>
      <w:r w:rsidRPr="00CF3952">
        <w:rPr>
          <w:highlight w:val="yellow"/>
          <w:lang w:val="en-US"/>
        </w:rPr>
        <w:br/>
      </w:r>
      <w:r w:rsidRPr="00252AC6">
        <w:rPr>
          <w:highlight w:val="yellow"/>
          <w:lang w:val="en-US"/>
        </w:rPr>
        <w:t xml:space="preserve">We have received your application for the FSOF Call for Projects on </w:t>
      </w:r>
      <w:r w:rsidR="00252AC6" w:rsidRPr="00252AC6">
        <w:rPr>
          <w:highlight w:val="yellow"/>
          <w:lang w:val="en-US"/>
        </w:rPr>
        <w:t>Bodily Autonomy in sexual and reproductive health</w:t>
      </w:r>
      <w:r w:rsidRPr="00252AC6">
        <w:rPr>
          <w:rStyle w:val="Lienhypertexte"/>
          <w:highlight w:val="yellow"/>
          <w:lang w:val="en-US"/>
        </w:rPr>
        <w:t>.</w:t>
      </w:r>
      <w:r w:rsidRPr="00252AC6">
        <w:rPr>
          <w:highlight w:val="yellow"/>
          <w:lang w:val="en-US"/>
        </w:rPr>
        <w:t xml:space="preserve"> This will be examined with the utmost care by our team.</w:t>
      </w:r>
      <w:r w:rsidRPr="00252AC6">
        <w:rPr>
          <w:highlight w:val="yellow"/>
          <w:lang w:val="en-US"/>
        </w:rPr>
        <w:br/>
      </w:r>
      <w:r w:rsidRPr="00252AC6">
        <w:rPr>
          <w:highlight w:val="yellow"/>
          <w:lang w:val="en-US"/>
        </w:rPr>
        <w:br/>
        <w:t>Our team is at your disposal for any question via the</w:t>
      </w:r>
      <w:commentRangeStart w:id="4"/>
      <w:r w:rsidRPr="00252AC6">
        <w:rPr>
          <w:highlight w:val="yellow"/>
          <w:lang w:val="en-US"/>
        </w:rPr>
        <w:t xml:space="preserve"> contact form</w:t>
      </w:r>
      <w:commentRangeEnd w:id="4"/>
      <w:r w:rsidRPr="00252AC6">
        <w:rPr>
          <w:rStyle w:val="Marquedecommentaire"/>
          <w:highlight w:val="yellow"/>
        </w:rPr>
        <w:commentReference w:id="4"/>
      </w:r>
      <w:r w:rsidRPr="00252AC6">
        <w:rPr>
          <w:highlight w:val="yellow"/>
          <w:lang w:val="en-US"/>
        </w:rPr>
        <w:t>. Any request for information received by</w:t>
      </w:r>
      <w:r w:rsidR="00A036C2" w:rsidRPr="00252AC6">
        <w:rPr>
          <w:highlight w:val="yellow"/>
          <w:lang w:val="en-US"/>
        </w:rPr>
        <w:t xml:space="preserve"> 2</w:t>
      </w:r>
      <w:r w:rsidR="00252AC6" w:rsidRPr="00252AC6">
        <w:rPr>
          <w:highlight w:val="yellow"/>
          <w:lang w:val="en-US"/>
        </w:rPr>
        <w:t>1</w:t>
      </w:r>
      <w:r w:rsidR="00A036C2" w:rsidRPr="00252AC6">
        <w:rPr>
          <w:highlight w:val="yellow"/>
          <w:lang w:val="en-US"/>
        </w:rPr>
        <w:t>/0</w:t>
      </w:r>
      <w:r w:rsidR="00252AC6" w:rsidRPr="00252AC6">
        <w:rPr>
          <w:highlight w:val="yellow"/>
          <w:lang w:val="en-US"/>
        </w:rPr>
        <w:t>6</w:t>
      </w:r>
      <w:r w:rsidR="00A036C2" w:rsidRPr="00252AC6">
        <w:rPr>
          <w:highlight w:val="yellow"/>
          <w:lang w:val="en-US"/>
        </w:rPr>
        <w:t>/2024 – 8:00 a.m. Paris time will be considered. All answers to the questions addressed will be published on the «FAQ» tab of the site, at the latest within 5 working days.</w:t>
      </w:r>
      <w:r w:rsidRPr="00252AC6">
        <w:rPr>
          <w:highlight w:val="yellow"/>
          <w:lang w:val="en-US"/>
        </w:rPr>
        <w:br/>
      </w:r>
      <w:r w:rsidRPr="00CF3952">
        <w:rPr>
          <w:highlight w:val="yellow"/>
          <w:lang w:val="en-US"/>
        </w:rPr>
        <w:br/>
      </w:r>
      <w:r w:rsidRPr="00CF3952">
        <w:rPr>
          <w:lang w:val="en-US"/>
        </w:rPr>
        <w:t>Regards</w:t>
      </w:r>
    </w:p>
    <w:p w14:paraId="0AC66829" w14:textId="77777777" w:rsidR="00014D86" w:rsidRPr="00CF3952" w:rsidRDefault="00014D86" w:rsidP="006D77D0">
      <w:pPr>
        <w:rPr>
          <w:szCs w:val="20"/>
          <w:lang w:val="en-US"/>
        </w:rPr>
      </w:pPr>
    </w:p>
    <w:p w14:paraId="61C219D8" w14:textId="3665EE62" w:rsidR="00620EB7" w:rsidRPr="00CF3952" w:rsidRDefault="00620EB7" w:rsidP="006D77D0">
      <w:pPr>
        <w:rPr>
          <w:szCs w:val="20"/>
          <w:lang w:val="en-US"/>
        </w:rPr>
      </w:pPr>
    </w:p>
    <w:p w14:paraId="0A5B13CD" w14:textId="45C67FBA" w:rsidR="00064B61" w:rsidRPr="00CF3952" w:rsidRDefault="00064B61" w:rsidP="00064B61">
      <w:pPr>
        <w:rPr>
          <w:b/>
          <w:szCs w:val="20"/>
          <w:lang w:val="en-US"/>
        </w:rPr>
      </w:pPr>
      <w:r w:rsidRPr="00CF3952">
        <w:rPr>
          <w:b/>
          <w:szCs w:val="20"/>
          <w:lang w:val="en-US"/>
        </w:rPr>
        <w:t>Automatic message to AFD</w:t>
      </w:r>
    </w:p>
    <w:p w14:paraId="6B1ED66A" w14:textId="378D7DFD" w:rsidR="00064B61" w:rsidRPr="00CF3952" w:rsidRDefault="00064B61" w:rsidP="00064B61">
      <w:pPr>
        <w:rPr>
          <w:szCs w:val="20"/>
          <w:lang w:val="en-US"/>
        </w:rPr>
      </w:pPr>
    </w:p>
    <w:p w14:paraId="4A271ED0" w14:textId="6054F024" w:rsidR="00064B61" w:rsidRPr="00CF3952" w:rsidRDefault="00064B61" w:rsidP="00064B61">
      <w:pPr>
        <w:rPr>
          <w:szCs w:val="20"/>
          <w:lang w:val="en-US"/>
        </w:rPr>
      </w:pPr>
      <w:r w:rsidRPr="00CF3952">
        <w:rPr>
          <w:szCs w:val="20"/>
          <w:lang w:val="en-US"/>
        </w:rPr>
        <w:t>Please indicate below the address or addresses to receive alerts when a file is filed</w:t>
      </w:r>
    </w:p>
    <w:p w14:paraId="53CDEC75" w14:textId="640743CE" w:rsidR="00064B61" w:rsidRPr="00CF3952" w:rsidRDefault="00252AC6" w:rsidP="00064B61">
      <w:pPr>
        <w:rPr>
          <w:b/>
          <w:szCs w:val="20"/>
          <w:lang w:val="en-US"/>
        </w:rPr>
      </w:pPr>
      <w:hyperlink r:id="rId11" w:history="1">
        <w:r w:rsidRPr="00700712">
          <w:rPr>
            <w:rStyle w:val="Lienhypertexte"/>
          </w:rPr>
          <w:t>legendarta.ext@afd.fr</w:t>
        </w:r>
      </w:hyperlink>
      <w:r>
        <w:t xml:space="preserve"> </w:t>
      </w:r>
    </w:p>
    <w:p w14:paraId="7DD2A9C5" w14:textId="09E53087" w:rsidR="006D77D0" w:rsidRPr="00CF3952" w:rsidRDefault="006D77D0" w:rsidP="006D77D0">
      <w:pPr>
        <w:rPr>
          <w:szCs w:val="20"/>
          <w:lang w:val="en-US"/>
        </w:rPr>
      </w:pPr>
    </w:p>
    <w:p w14:paraId="15C7DC63" w14:textId="30BF9769" w:rsidR="006D77D0" w:rsidRPr="00CF3952" w:rsidRDefault="006D77D0" w:rsidP="006D77D0">
      <w:pPr>
        <w:rPr>
          <w:szCs w:val="20"/>
          <w:lang w:val="en-US"/>
        </w:rPr>
      </w:pPr>
      <w:r w:rsidRPr="00CF3952">
        <w:rPr>
          <w:szCs w:val="20"/>
          <w:lang w:val="en-US"/>
        </w:rPr>
        <w:t>Note: If the attachments requested to users are not too heavy, we can directly send applications on one or more of your mailboxes (Outlook blocks attachments from 10MB). Otherwise, we will make an export of applications when the call for projects is closed it includes an Excel document that lists all the information of applications + attachments sorted by application file)</w:t>
      </w:r>
    </w:p>
    <w:p w14:paraId="77131955" w14:textId="1B91516B" w:rsidR="00064B61" w:rsidRPr="00CF3952" w:rsidRDefault="00064B61" w:rsidP="00064B61">
      <w:pPr>
        <w:pStyle w:val="Titre2"/>
        <w:numPr>
          <w:ilvl w:val="0"/>
          <w:numId w:val="0"/>
        </w:numPr>
        <w:ind w:left="360" w:hanging="360"/>
        <w:rPr>
          <w:lang w:val="en-US"/>
        </w:rPr>
      </w:pPr>
      <w:bookmarkStart w:id="5" w:name="_Toc105674176"/>
      <w:r w:rsidRPr="00CF3952">
        <w:rPr>
          <w:lang w:val="en-US"/>
        </w:rPr>
        <w:t>3.2 Contact Form</w:t>
      </w:r>
      <w:bookmarkEnd w:id="5"/>
    </w:p>
    <w:p w14:paraId="4209F178" w14:textId="3AB67C4D" w:rsidR="00064B61" w:rsidRPr="00CF3952" w:rsidRDefault="001B0400" w:rsidP="006D77D0">
      <w:pPr>
        <w:rPr>
          <w:szCs w:val="20"/>
          <w:lang w:val="en-US"/>
        </w:rPr>
      </w:pPr>
      <w:r w:rsidRPr="00CF3952">
        <w:rPr>
          <w:szCs w:val="20"/>
          <w:lang w:val="en-US"/>
        </w:rPr>
        <w:t>As for the application form, the fields of the contact form are fully configurable if needed:</w:t>
      </w:r>
    </w:p>
    <w:p w14:paraId="1ECC1380" w14:textId="77777777" w:rsidR="001B0400" w:rsidRPr="00CF3952" w:rsidRDefault="001B0400" w:rsidP="006D77D0">
      <w:pPr>
        <w:rPr>
          <w:szCs w:val="20"/>
          <w:lang w:val="en-US"/>
        </w:rPr>
      </w:pPr>
    </w:p>
    <w:tbl>
      <w:tblPr>
        <w:tblW w:w="9639" w:type="dxa"/>
        <w:tblBorders>
          <w:top w:val="single" w:sz="8" w:space="0" w:color="000091"/>
          <w:left w:val="single" w:sz="8" w:space="0" w:color="000091"/>
          <w:bottom w:val="single" w:sz="8" w:space="0" w:color="000091"/>
          <w:right w:val="single" w:sz="8" w:space="0" w:color="000091"/>
          <w:insideH w:val="single" w:sz="4" w:space="0" w:color="000091"/>
          <w:insideV w:val="single" w:sz="4" w:space="0" w:color="000091"/>
        </w:tblBorders>
        <w:tblLayout w:type="fixed"/>
        <w:tblLook w:val="0400" w:firstRow="0" w:lastRow="0" w:firstColumn="0" w:lastColumn="0" w:noHBand="0" w:noVBand="1"/>
      </w:tblPr>
      <w:tblGrid>
        <w:gridCol w:w="2331"/>
        <w:gridCol w:w="2436"/>
        <w:gridCol w:w="2436"/>
        <w:gridCol w:w="2436"/>
      </w:tblGrid>
      <w:tr w:rsidR="00064B61" w:rsidRPr="00252AC6" w14:paraId="336A97A8" w14:textId="77777777" w:rsidTr="000E2225">
        <w:trPr>
          <w:trHeight w:val="276"/>
        </w:trPr>
        <w:tc>
          <w:tcPr>
            <w:tcW w:w="2331" w:type="dxa"/>
            <w:shd w:val="clear" w:color="auto" w:fill="000091"/>
            <w:vAlign w:val="center"/>
            <w:hideMark/>
          </w:tcPr>
          <w:p w14:paraId="63E48C30" w14:textId="77777777" w:rsidR="00064B61" w:rsidRPr="00E31CAE" w:rsidRDefault="00064B61" w:rsidP="004E2E49">
            <w:pPr>
              <w:rPr>
                <w:color w:val="FFFFFF" w:themeColor="background1"/>
                <w:highlight w:val="darkBlue"/>
                <w:shd w:val="clear" w:color="auto" w:fill="FFFFFF"/>
              </w:rPr>
            </w:pPr>
            <w:r>
              <w:rPr>
                <w:color w:val="FFFFFF" w:themeColor="background1"/>
                <w:highlight w:val="darkBlue"/>
                <w:shd w:val="clear" w:color="auto" w:fill="FFFFFF"/>
              </w:rPr>
              <w:lastRenderedPageBreak/>
              <w:t xml:space="preserve">Field Title </w:t>
            </w:r>
          </w:p>
        </w:tc>
        <w:tc>
          <w:tcPr>
            <w:tcW w:w="2436" w:type="dxa"/>
            <w:shd w:val="clear" w:color="auto" w:fill="000091"/>
            <w:vAlign w:val="center"/>
            <w:hideMark/>
          </w:tcPr>
          <w:p w14:paraId="51E2FECE" w14:textId="77777777" w:rsidR="00064B61" w:rsidRPr="00E31CAE" w:rsidRDefault="00064B61" w:rsidP="004E2E49">
            <w:pPr>
              <w:rPr>
                <w:color w:val="FFFFFF" w:themeColor="background1"/>
                <w:highlight w:val="darkBlue"/>
                <w:shd w:val="clear" w:color="auto" w:fill="FFFFFF"/>
              </w:rPr>
            </w:pPr>
            <w:r>
              <w:rPr>
                <w:color w:val="FFFFFF" w:themeColor="background1"/>
                <w:highlight w:val="darkBlue"/>
                <w:shd w:val="clear" w:color="auto" w:fill="FFFFFF"/>
              </w:rPr>
              <w:t>Field Types</w:t>
            </w:r>
          </w:p>
        </w:tc>
        <w:tc>
          <w:tcPr>
            <w:tcW w:w="2436" w:type="dxa"/>
            <w:shd w:val="clear" w:color="auto" w:fill="000091"/>
            <w:vAlign w:val="center"/>
          </w:tcPr>
          <w:p w14:paraId="0C55F7DC" w14:textId="77777777" w:rsidR="00064B61" w:rsidRDefault="00064B61" w:rsidP="004E2E49">
            <w:pPr>
              <w:rPr>
                <w:color w:val="FFFFFF" w:themeColor="background1"/>
                <w:highlight w:val="darkBlue"/>
                <w:shd w:val="clear" w:color="auto" w:fill="FFFFFF"/>
              </w:rPr>
            </w:pPr>
            <w:r>
              <w:rPr>
                <w:color w:val="FFFFFF" w:themeColor="background1"/>
                <w:highlight w:val="darkBlue"/>
                <w:shd w:val="clear" w:color="auto" w:fill="FFFFFF"/>
              </w:rPr>
              <w:t>Commentaries</w:t>
            </w:r>
          </w:p>
        </w:tc>
        <w:tc>
          <w:tcPr>
            <w:tcW w:w="2436" w:type="dxa"/>
            <w:shd w:val="clear" w:color="auto" w:fill="000091"/>
            <w:vAlign w:val="center"/>
          </w:tcPr>
          <w:p w14:paraId="59127049" w14:textId="77777777" w:rsidR="00064B61" w:rsidRPr="00CF3952" w:rsidRDefault="00064B61" w:rsidP="004E2E49">
            <w:pPr>
              <w:rPr>
                <w:color w:val="FFFFFF" w:themeColor="background1"/>
                <w:highlight w:val="darkBlue"/>
                <w:shd w:val="clear" w:color="auto" w:fill="FFFFFF"/>
                <w:lang w:val="en-US"/>
              </w:rPr>
            </w:pPr>
            <w:r w:rsidRPr="00CF3952">
              <w:rPr>
                <w:color w:val="FFFFFF" w:themeColor="background1"/>
                <w:highlight w:val="darkBlue"/>
                <w:shd w:val="clear" w:color="auto" w:fill="FFFFFF"/>
                <w:lang w:val="en-US"/>
              </w:rPr>
              <w:t>Do you want to insert these fields?</w:t>
            </w:r>
          </w:p>
        </w:tc>
      </w:tr>
      <w:tr w:rsidR="001B0400" w:rsidRPr="00252AC6" w14:paraId="48FCDEE7" w14:textId="77777777" w:rsidTr="000E2225">
        <w:tc>
          <w:tcPr>
            <w:tcW w:w="2331" w:type="dxa"/>
          </w:tcPr>
          <w:p w14:paraId="327D279F" w14:textId="77777777" w:rsidR="001B0400" w:rsidRPr="00CD78A3" w:rsidRDefault="001B0400" w:rsidP="004E2E49">
            <w:pPr>
              <w:rPr>
                <w:szCs w:val="20"/>
              </w:rPr>
            </w:pPr>
            <w:r>
              <w:rPr>
                <w:szCs w:val="20"/>
              </w:rPr>
              <w:t>First name</w:t>
            </w:r>
          </w:p>
        </w:tc>
        <w:tc>
          <w:tcPr>
            <w:tcW w:w="2436" w:type="dxa"/>
          </w:tcPr>
          <w:p w14:paraId="0665D5C2" w14:textId="77777777" w:rsidR="001B0400" w:rsidRPr="004D55C8" w:rsidRDefault="001B0400" w:rsidP="004E2E49">
            <w:pPr>
              <w:rPr>
                <w:szCs w:val="20"/>
              </w:rPr>
            </w:pPr>
            <w:r w:rsidRPr="004D55C8">
              <w:rPr>
                <w:szCs w:val="20"/>
              </w:rPr>
              <w:t>Plain text</w:t>
            </w:r>
          </w:p>
        </w:tc>
        <w:tc>
          <w:tcPr>
            <w:tcW w:w="4872" w:type="dxa"/>
            <w:gridSpan w:val="2"/>
            <w:vMerge w:val="restart"/>
          </w:tcPr>
          <w:p w14:paraId="0BC62289" w14:textId="77777777" w:rsidR="001B0400" w:rsidRPr="00CF3952" w:rsidRDefault="001B0400" w:rsidP="004E2E49">
            <w:pPr>
              <w:rPr>
                <w:szCs w:val="20"/>
                <w:lang w:val="en-US"/>
              </w:rPr>
            </w:pPr>
            <w:r w:rsidRPr="00CF3952">
              <w:rPr>
                <w:szCs w:val="20"/>
                <w:lang w:val="en-US"/>
              </w:rPr>
              <w:t>Mandatory fields common to the different forms</w:t>
            </w:r>
          </w:p>
          <w:p w14:paraId="4B2797F1" w14:textId="77777777" w:rsidR="001B0400" w:rsidRPr="00CF3952" w:rsidRDefault="001B0400" w:rsidP="004E2E49">
            <w:pPr>
              <w:rPr>
                <w:szCs w:val="20"/>
                <w:lang w:val="en-US"/>
              </w:rPr>
            </w:pPr>
          </w:p>
        </w:tc>
      </w:tr>
      <w:tr w:rsidR="001B0400" w:rsidRPr="0013170B" w14:paraId="20CECCF7" w14:textId="77777777" w:rsidTr="000E2225">
        <w:tc>
          <w:tcPr>
            <w:tcW w:w="2331" w:type="dxa"/>
          </w:tcPr>
          <w:p w14:paraId="28002268" w14:textId="77777777" w:rsidR="001B0400" w:rsidRPr="00CD78A3" w:rsidRDefault="001B0400" w:rsidP="004E2E49">
            <w:pPr>
              <w:rPr>
                <w:szCs w:val="20"/>
              </w:rPr>
            </w:pPr>
            <w:r>
              <w:rPr>
                <w:szCs w:val="20"/>
              </w:rPr>
              <w:t>Name</w:t>
            </w:r>
          </w:p>
        </w:tc>
        <w:tc>
          <w:tcPr>
            <w:tcW w:w="2436" w:type="dxa"/>
          </w:tcPr>
          <w:p w14:paraId="2834A522" w14:textId="77777777" w:rsidR="001B0400" w:rsidRPr="000E2225" w:rsidRDefault="001B0400" w:rsidP="004E2E49">
            <w:pPr>
              <w:rPr>
                <w:szCs w:val="20"/>
              </w:rPr>
            </w:pPr>
            <w:r w:rsidRPr="004D55C8">
              <w:rPr>
                <w:szCs w:val="20"/>
              </w:rPr>
              <w:t>Plain text</w:t>
            </w:r>
          </w:p>
        </w:tc>
        <w:tc>
          <w:tcPr>
            <w:tcW w:w="4872" w:type="dxa"/>
            <w:gridSpan w:val="2"/>
            <w:vMerge/>
          </w:tcPr>
          <w:p w14:paraId="06AFC96B" w14:textId="77777777" w:rsidR="001B0400" w:rsidRPr="000E2225" w:rsidRDefault="001B0400" w:rsidP="004E2E49">
            <w:pPr>
              <w:rPr>
                <w:szCs w:val="20"/>
              </w:rPr>
            </w:pPr>
          </w:p>
        </w:tc>
      </w:tr>
      <w:tr w:rsidR="001B0400" w:rsidRPr="0013170B" w14:paraId="4BED5DA0" w14:textId="77777777" w:rsidTr="000E2225">
        <w:tc>
          <w:tcPr>
            <w:tcW w:w="2331" w:type="dxa"/>
          </w:tcPr>
          <w:p w14:paraId="3899D0F6" w14:textId="77777777" w:rsidR="001B0400" w:rsidRPr="00CD78A3" w:rsidRDefault="001B0400" w:rsidP="004E2E49">
            <w:pPr>
              <w:rPr>
                <w:szCs w:val="20"/>
              </w:rPr>
            </w:pPr>
            <w:r>
              <w:rPr>
                <w:szCs w:val="20"/>
              </w:rPr>
              <w:t>E-mail</w:t>
            </w:r>
          </w:p>
        </w:tc>
        <w:tc>
          <w:tcPr>
            <w:tcW w:w="2436" w:type="dxa"/>
          </w:tcPr>
          <w:p w14:paraId="7FF22DCD" w14:textId="77777777" w:rsidR="001B0400" w:rsidRPr="000E2225" w:rsidRDefault="001B0400" w:rsidP="004E2E49">
            <w:pPr>
              <w:rPr>
                <w:szCs w:val="20"/>
              </w:rPr>
            </w:pPr>
            <w:r w:rsidRPr="000E2225">
              <w:rPr>
                <w:szCs w:val="20"/>
              </w:rPr>
              <w:t>Email</w:t>
            </w:r>
          </w:p>
        </w:tc>
        <w:tc>
          <w:tcPr>
            <w:tcW w:w="4872" w:type="dxa"/>
            <w:gridSpan w:val="2"/>
            <w:vMerge/>
          </w:tcPr>
          <w:p w14:paraId="08D419C5" w14:textId="77777777" w:rsidR="001B0400" w:rsidRPr="000E2225" w:rsidRDefault="001B0400" w:rsidP="004E2E49">
            <w:pPr>
              <w:rPr>
                <w:szCs w:val="20"/>
              </w:rPr>
            </w:pPr>
          </w:p>
        </w:tc>
      </w:tr>
      <w:tr w:rsidR="001B0400" w:rsidRPr="0013170B" w14:paraId="49094F4D" w14:textId="77777777" w:rsidTr="000E2225">
        <w:tc>
          <w:tcPr>
            <w:tcW w:w="2331" w:type="dxa"/>
          </w:tcPr>
          <w:p w14:paraId="6C2DB2C4" w14:textId="77777777" w:rsidR="001B0400" w:rsidRPr="00CD78A3" w:rsidRDefault="001B0400" w:rsidP="004E2E49">
            <w:pPr>
              <w:rPr>
                <w:szCs w:val="20"/>
              </w:rPr>
            </w:pPr>
            <w:r>
              <w:rPr>
                <w:szCs w:val="20"/>
              </w:rPr>
              <w:t>Structure</w:t>
            </w:r>
          </w:p>
        </w:tc>
        <w:tc>
          <w:tcPr>
            <w:tcW w:w="2436" w:type="dxa"/>
          </w:tcPr>
          <w:p w14:paraId="302FFBC5" w14:textId="77777777" w:rsidR="001B0400" w:rsidRPr="000E2225" w:rsidRDefault="001B0400" w:rsidP="004E2E49">
            <w:pPr>
              <w:rPr>
                <w:szCs w:val="20"/>
              </w:rPr>
            </w:pPr>
            <w:r w:rsidRPr="004D55C8">
              <w:rPr>
                <w:szCs w:val="20"/>
              </w:rPr>
              <w:t>Plain text</w:t>
            </w:r>
          </w:p>
        </w:tc>
        <w:tc>
          <w:tcPr>
            <w:tcW w:w="4872" w:type="dxa"/>
            <w:gridSpan w:val="2"/>
            <w:vMerge/>
          </w:tcPr>
          <w:p w14:paraId="3BDA8411" w14:textId="77777777" w:rsidR="001B0400" w:rsidRPr="000E2225" w:rsidRDefault="001B0400" w:rsidP="004E2E49">
            <w:pPr>
              <w:rPr>
                <w:szCs w:val="20"/>
              </w:rPr>
            </w:pPr>
          </w:p>
        </w:tc>
      </w:tr>
      <w:tr w:rsidR="001B0400" w:rsidRPr="0013170B" w14:paraId="72D61A32" w14:textId="77777777" w:rsidTr="000E2225">
        <w:tc>
          <w:tcPr>
            <w:tcW w:w="2331" w:type="dxa"/>
          </w:tcPr>
          <w:p w14:paraId="05340F9F" w14:textId="77777777" w:rsidR="001B0400" w:rsidRPr="000E2225" w:rsidRDefault="001B0400" w:rsidP="004E2E49">
            <w:pPr>
              <w:rPr>
                <w:szCs w:val="20"/>
              </w:rPr>
            </w:pPr>
            <w:r w:rsidRPr="000E2225">
              <w:rPr>
                <w:szCs w:val="20"/>
              </w:rPr>
              <w:t>Country</w:t>
            </w:r>
          </w:p>
        </w:tc>
        <w:tc>
          <w:tcPr>
            <w:tcW w:w="2436" w:type="dxa"/>
          </w:tcPr>
          <w:p w14:paraId="394807A6" w14:textId="77777777" w:rsidR="001B0400" w:rsidRPr="000E2225" w:rsidRDefault="001B0400" w:rsidP="004E2E49">
            <w:pPr>
              <w:rPr>
                <w:szCs w:val="20"/>
              </w:rPr>
            </w:pPr>
            <w:r w:rsidRPr="000E2225">
              <w:rPr>
                <w:szCs w:val="20"/>
              </w:rPr>
              <w:t>Drop-down list</w:t>
            </w:r>
          </w:p>
        </w:tc>
        <w:tc>
          <w:tcPr>
            <w:tcW w:w="4872" w:type="dxa"/>
            <w:gridSpan w:val="2"/>
            <w:vMerge/>
          </w:tcPr>
          <w:p w14:paraId="1B5A50AF" w14:textId="77777777" w:rsidR="001B0400" w:rsidRPr="000E2225" w:rsidRDefault="001B0400" w:rsidP="004E2E49">
            <w:pPr>
              <w:rPr>
                <w:szCs w:val="20"/>
              </w:rPr>
            </w:pPr>
          </w:p>
        </w:tc>
      </w:tr>
      <w:tr w:rsidR="001B0400" w:rsidRPr="0013170B" w14:paraId="5AA5CDBD" w14:textId="77777777" w:rsidTr="000E2225">
        <w:tc>
          <w:tcPr>
            <w:tcW w:w="2331" w:type="dxa"/>
          </w:tcPr>
          <w:p w14:paraId="1AB7DB17" w14:textId="5D89F464" w:rsidR="001B0400" w:rsidRPr="000E2225" w:rsidRDefault="001B0400" w:rsidP="004E2E49">
            <w:pPr>
              <w:rPr>
                <w:szCs w:val="20"/>
              </w:rPr>
            </w:pPr>
            <w:r w:rsidRPr="000E2225">
              <w:rPr>
                <w:szCs w:val="20"/>
              </w:rPr>
              <w:t>Your question</w:t>
            </w:r>
          </w:p>
        </w:tc>
        <w:tc>
          <w:tcPr>
            <w:tcW w:w="2436" w:type="dxa"/>
          </w:tcPr>
          <w:p w14:paraId="1A5CBCA0" w14:textId="5336B247" w:rsidR="001B0400" w:rsidRPr="000E2225" w:rsidRDefault="001B0400" w:rsidP="004E2E49">
            <w:pPr>
              <w:rPr>
                <w:szCs w:val="20"/>
              </w:rPr>
            </w:pPr>
            <w:r w:rsidRPr="000E2225">
              <w:rPr>
                <w:szCs w:val="20"/>
              </w:rPr>
              <w:t xml:space="preserve">Text box </w:t>
            </w:r>
          </w:p>
        </w:tc>
        <w:tc>
          <w:tcPr>
            <w:tcW w:w="4872" w:type="dxa"/>
            <w:gridSpan w:val="2"/>
            <w:vMerge/>
          </w:tcPr>
          <w:p w14:paraId="72BD1399" w14:textId="77777777" w:rsidR="001B0400" w:rsidRPr="000E2225" w:rsidRDefault="001B0400" w:rsidP="004E2E49">
            <w:pPr>
              <w:rPr>
                <w:szCs w:val="20"/>
              </w:rPr>
            </w:pPr>
          </w:p>
        </w:tc>
      </w:tr>
      <w:tr w:rsidR="001B0400" w:rsidRPr="00252AC6" w14:paraId="2BD7D540" w14:textId="77777777" w:rsidTr="000E2225">
        <w:tc>
          <w:tcPr>
            <w:tcW w:w="2331" w:type="dxa"/>
          </w:tcPr>
          <w:p w14:paraId="25D2C0ED" w14:textId="4D6C3AD4" w:rsidR="001B0400" w:rsidRPr="00CF3952" w:rsidRDefault="001B0400" w:rsidP="001B0400">
            <w:pPr>
              <w:rPr>
                <w:szCs w:val="20"/>
                <w:lang w:val="en-US"/>
              </w:rPr>
            </w:pPr>
            <w:r w:rsidRPr="00CF3952">
              <w:rPr>
                <w:szCs w:val="20"/>
                <w:lang w:val="en-US"/>
              </w:rPr>
              <w:t>Need another field? Feel free to indicate its title here *</w:t>
            </w:r>
          </w:p>
        </w:tc>
        <w:tc>
          <w:tcPr>
            <w:tcW w:w="2436" w:type="dxa"/>
          </w:tcPr>
          <w:p w14:paraId="214001D7" w14:textId="0942E292" w:rsidR="001B0400" w:rsidRPr="00CF3952" w:rsidRDefault="001B0400" w:rsidP="001B0400">
            <w:pPr>
              <w:rPr>
                <w:szCs w:val="20"/>
                <w:lang w:val="en-US"/>
              </w:rPr>
            </w:pPr>
            <w:r w:rsidRPr="00CF3952">
              <w:rPr>
                <w:szCs w:val="20"/>
                <w:lang w:val="en-US"/>
              </w:rPr>
              <w:t>If a new field is added please indicate its format *</w:t>
            </w:r>
          </w:p>
        </w:tc>
        <w:tc>
          <w:tcPr>
            <w:tcW w:w="2436" w:type="dxa"/>
          </w:tcPr>
          <w:p w14:paraId="2F93625C" w14:textId="1B729DB7" w:rsidR="001B0400" w:rsidRPr="00CF3952" w:rsidRDefault="001B0400" w:rsidP="001B0400">
            <w:pPr>
              <w:rPr>
                <w:szCs w:val="20"/>
                <w:lang w:val="en-US"/>
              </w:rPr>
            </w:pPr>
            <w:r w:rsidRPr="00CF3952">
              <w:rPr>
                <w:szCs w:val="20"/>
                <w:lang w:val="en-US"/>
              </w:rPr>
              <w:t>If a new field is added please indicate options *</w:t>
            </w:r>
          </w:p>
        </w:tc>
        <w:tc>
          <w:tcPr>
            <w:tcW w:w="2436" w:type="dxa"/>
          </w:tcPr>
          <w:p w14:paraId="44312150" w14:textId="0D781569" w:rsidR="001B0400" w:rsidRPr="00CF3952" w:rsidRDefault="001B0400" w:rsidP="001B0400">
            <w:pPr>
              <w:rPr>
                <w:szCs w:val="20"/>
                <w:lang w:val="en-US"/>
              </w:rPr>
            </w:pPr>
          </w:p>
        </w:tc>
      </w:tr>
    </w:tbl>
    <w:p w14:paraId="04F51D11" w14:textId="5A3F2D5C" w:rsidR="00064B61" w:rsidRPr="00CF3952" w:rsidRDefault="00064B61" w:rsidP="006D77D0">
      <w:pPr>
        <w:rPr>
          <w:szCs w:val="20"/>
          <w:lang w:val="en-US"/>
        </w:rPr>
      </w:pPr>
    </w:p>
    <w:p w14:paraId="451C706B" w14:textId="0EAA2637" w:rsidR="00064B61" w:rsidRPr="00CF3952" w:rsidRDefault="00064B61" w:rsidP="006D77D0">
      <w:pPr>
        <w:rPr>
          <w:szCs w:val="20"/>
          <w:lang w:val="en-US"/>
        </w:rPr>
      </w:pPr>
    </w:p>
    <w:p w14:paraId="1696CF73" w14:textId="14167A9C" w:rsidR="001B0400" w:rsidRPr="00CF3952" w:rsidRDefault="001B0400" w:rsidP="001B0400">
      <w:pPr>
        <w:rPr>
          <w:b/>
          <w:szCs w:val="20"/>
          <w:lang w:val="en-US"/>
        </w:rPr>
      </w:pPr>
      <w:r w:rsidRPr="00CF3952">
        <w:rPr>
          <w:b/>
          <w:szCs w:val="20"/>
          <w:lang w:val="en-US"/>
        </w:rPr>
        <w:t>Automatic message to the user</w:t>
      </w:r>
    </w:p>
    <w:p w14:paraId="32A11AB0" w14:textId="412064D8" w:rsidR="001B0400" w:rsidRPr="00CF3952" w:rsidRDefault="001B0400" w:rsidP="001B0400">
      <w:pPr>
        <w:rPr>
          <w:szCs w:val="20"/>
          <w:lang w:val="en-US"/>
        </w:rPr>
      </w:pPr>
      <w:r w:rsidRPr="00CF3952">
        <w:rPr>
          <w:szCs w:val="20"/>
          <w:lang w:val="en-US"/>
        </w:rPr>
        <w:t>If this message is acceptable, you can leave it as is. If not, please let us know what changes you want.</w:t>
      </w:r>
    </w:p>
    <w:p w14:paraId="5E59A7F3" w14:textId="6B32E874" w:rsidR="001B0400" w:rsidRPr="00CF3952" w:rsidRDefault="001B0400" w:rsidP="001B0400">
      <w:pPr>
        <w:rPr>
          <w:szCs w:val="20"/>
          <w:lang w:val="en-US"/>
        </w:rPr>
      </w:pPr>
    </w:p>
    <w:p w14:paraId="308D0A64" w14:textId="77777777" w:rsidR="001B0400" w:rsidRPr="00CF3952" w:rsidRDefault="001B0400" w:rsidP="001B0400">
      <w:pPr>
        <w:rPr>
          <w:b/>
          <w:szCs w:val="20"/>
          <w:lang w:val="en-US"/>
        </w:rPr>
      </w:pPr>
      <w:r w:rsidRPr="00CF3952">
        <w:rPr>
          <w:b/>
          <w:szCs w:val="20"/>
          <w:lang w:val="en-US"/>
        </w:rPr>
        <w:t xml:space="preserve">Email title: </w:t>
      </w:r>
    </w:p>
    <w:p w14:paraId="2DD4747F" w14:textId="5B356980" w:rsidR="001B0400" w:rsidRPr="00CF3952" w:rsidRDefault="00EA26E9" w:rsidP="001B0400">
      <w:pPr>
        <w:rPr>
          <w:szCs w:val="20"/>
          <w:lang w:val="en-US"/>
        </w:rPr>
      </w:pPr>
      <w:r w:rsidRPr="00252AC6">
        <w:rPr>
          <w:highlight w:val="yellow"/>
          <w:lang w:val="en-US"/>
        </w:rPr>
        <w:t xml:space="preserve">Call for projects FSOF </w:t>
      </w:r>
      <w:r w:rsidR="00252AC6" w:rsidRPr="00252AC6">
        <w:rPr>
          <w:highlight w:val="yellow"/>
          <w:lang w:val="en-US"/>
        </w:rPr>
        <w:t>Bodily Autonomy in sexual and reproductive health</w:t>
      </w:r>
      <w:r w:rsidR="001B0400" w:rsidRPr="00252AC6">
        <w:rPr>
          <w:szCs w:val="20"/>
          <w:highlight w:val="yellow"/>
          <w:lang w:val="en-US"/>
        </w:rPr>
        <w:t xml:space="preserve">- Agence française </w:t>
      </w:r>
      <w:r w:rsidR="001B0400" w:rsidRPr="00CF3952">
        <w:rPr>
          <w:szCs w:val="20"/>
          <w:highlight w:val="yellow"/>
          <w:lang w:val="en-US"/>
        </w:rPr>
        <w:t>de développement</w:t>
      </w:r>
    </w:p>
    <w:p w14:paraId="4A8601A1" w14:textId="77777777" w:rsidR="001B0400" w:rsidRPr="00CF3952" w:rsidRDefault="001B0400" w:rsidP="001B0400">
      <w:pPr>
        <w:rPr>
          <w:szCs w:val="20"/>
          <w:lang w:val="en-US"/>
        </w:rPr>
      </w:pPr>
    </w:p>
    <w:p w14:paraId="11F960FF" w14:textId="77777777" w:rsidR="001B0400" w:rsidRPr="00CF3952" w:rsidRDefault="001B0400" w:rsidP="001B0400">
      <w:pPr>
        <w:rPr>
          <w:b/>
          <w:szCs w:val="20"/>
          <w:lang w:val="en-US"/>
        </w:rPr>
      </w:pPr>
      <w:r w:rsidRPr="00CF3952">
        <w:rPr>
          <w:b/>
          <w:szCs w:val="20"/>
          <w:lang w:val="en-US"/>
        </w:rPr>
        <w:t xml:space="preserve">Message: </w:t>
      </w:r>
    </w:p>
    <w:p w14:paraId="270AD282" w14:textId="1A522805" w:rsidR="001B0400" w:rsidRPr="00CF3952" w:rsidRDefault="00061DEF" w:rsidP="001B0400">
      <w:pPr>
        <w:rPr>
          <w:i/>
          <w:szCs w:val="20"/>
          <w:highlight w:val="yellow"/>
          <w:lang w:val="en-US"/>
        </w:rPr>
      </w:pPr>
      <w:r>
        <w:rPr>
          <w:szCs w:val="20"/>
          <w:highlight w:val="yellow"/>
          <w:lang w:val="en-US"/>
        </w:rPr>
        <w:t>Dear</w:t>
      </w:r>
      <w:r w:rsidR="001B0400" w:rsidRPr="00CF3952">
        <w:rPr>
          <w:i/>
          <w:szCs w:val="20"/>
          <w:highlight w:val="yellow"/>
          <w:lang w:val="en-US"/>
        </w:rPr>
        <w:t xml:space="preserve"> [first name field] [last name field]</w:t>
      </w:r>
    </w:p>
    <w:p w14:paraId="462774CC" w14:textId="1B441E8E" w:rsidR="001B0400" w:rsidRPr="00CF3952" w:rsidRDefault="001B0400" w:rsidP="001B0400">
      <w:pPr>
        <w:rPr>
          <w:highlight w:val="yellow"/>
          <w:lang w:val="en-US"/>
        </w:rPr>
      </w:pPr>
      <w:r w:rsidRPr="00CF3952">
        <w:rPr>
          <w:highlight w:val="yellow"/>
          <w:lang w:val="en-US"/>
        </w:rPr>
        <w:br/>
        <w:t>We have received yo</w:t>
      </w:r>
      <w:r w:rsidRPr="00252AC6">
        <w:rPr>
          <w:highlight w:val="yellow"/>
          <w:lang w:val="en-US"/>
        </w:rPr>
        <w:t xml:space="preserve">ur question regarding the FSOF </w:t>
      </w:r>
      <w:r w:rsidR="00252AC6" w:rsidRPr="00252AC6">
        <w:rPr>
          <w:highlight w:val="yellow"/>
          <w:lang w:val="en-US"/>
        </w:rPr>
        <w:t>Bodily Autonomy in sexual and reproductive health</w:t>
      </w:r>
      <w:r w:rsidRPr="00252AC6">
        <w:rPr>
          <w:highlight w:val="yellow"/>
          <w:lang w:val="en-US"/>
        </w:rPr>
        <w:t xml:space="preserve"> call </w:t>
      </w:r>
      <w:r w:rsidRPr="00CF3952">
        <w:rPr>
          <w:highlight w:val="yellow"/>
          <w:lang w:val="en-US"/>
        </w:rPr>
        <w:t>for projects. It will soon be examined with the greatest care by our teams and we will get back to you soon.</w:t>
      </w:r>
    </w:p>
    <w:p w14:paraId="653A7DB8" w14:textId="72468C11" w:rsidR="001B0400" w:rsidRPr="00CF3952" w:rsidRDefault="001B0400" w:rsidP="001B0400">
      <w:pPr>
        <w:rPr>
          <w:szCs w:val="20"/>
          <w:lang w:val="en-US"/>
        </w:rPr>
      </w:pPr>
      <w:r w:rsidRPr="00CF3952">
        <w:rPr>
          <w:highlight w:val="yellow"/>
          <w:lang w:val="en-US"/>
        </w:rPr>
        <w:br/>
      </w:r>
      <w:r w:rsidR="00CF3952" w:rsidRPr="00CF3952">
        <w:rPr>
          <w:highlight w:val="yellow"/>
          <w:lang w:val="en-US"/>
        </w:rPr>
        <w:t>If you have any further questions, please do not hesitate to contact us,</w:t>
      </w:r>
      <w:r w:rsidRPr="00CF3952">
        <w:rPr>
          <w:highlight w:val="yellow"/>
          <w:lang w:val="en-US"/>
        </w:rPr>
        <w:br/>
      </w:r>
      <w:r w:rsidRPr="00CF3952">
        <w:rPr>
          <w:highlight w:val="yellow"/>
          <w:lang w:val="en-US"/>
        </w:rPr>
        <w:br/>
        <w:t>Best regards</w:t>
      </w:r>
    </w:p>
    <w:p w14:paraId="0FF5FA67" w14:textId="77777777" w:rsidR="001B0400" w:rsidRPr="00CF3952" w:rsidRDefault="001B0400" w:rsidP="001B0400">
      <w:pPr>
        <w:rPr>
          <w:szCs w:val="20"/>
          <w:lang w:val="en-US"/>
        </w:rPr>
      </w:pPr>
    </w:p>
    <w:p w14:paraId="6A93ECE0" w14:textId="77777777" w:rsidR="001B0400" w:rsidRPr="00CF3952" w:rsidRDefault="001B0400" w:rsidP="001B0400">
      <w:pPr>
        <w:rPr>
          <w:szCs w:val="20"/>
          <w:lang w:val="en-US"/>
        </w:rPr>
      </w:pPr>
    </w:p>
    <w:p w14:paraId="5839A35F" w14:textId="48BC0945" w:rsidR="001B0400" w:rsidRPr="00CF3952" w:rsidRDefault="001B0400" w:rsidP="001B0400">
      <w:pPr>
        <w:rPr>
          <w:b/>
          <w:szCs w:val="20"/>
          <w:lang w:val="en-US"/>
        </w:rPr>
      </w:pPr>
      <w:r w:rsidRPr="00CF3952">
        <w:rPr>
          <w:b/>
          <w:szCs w:val="20"/>
          <w:lang w:val="en-US"/>
        </w:rPr>
        <w:t>Automatic message to AFD</w:t>
      </w:r>
    </w:p>
    <w:p w14:paraId="363D6661" w14:textId="2884DF48" w:rsidR="001B0400" w:rsidRPr="00252AC6" w:rsidRDefault="001B0400" w:rsidP="001B0400">
      <w:pPr>
        <w:rPr>
          <w:szCs w:val="20"/>
          <w:highlight w:val="yellow"/>
          <w:lang w:val="en-US"/>
        </w:rPr>
      </w:pPr>
      <w:r w:rsidRPr="00252AC6">
        <w:rPr>
          <w:szCs w:val="20"/>
          <w:highlight w:val="yellow"/>
          <w:lang w:val="en-US"/>
        </w:rPr>
        <w:t>Please indicate below the address or addresses to receive alerts when a question is filed</w:t>
      </w:r>
    </w:p>
    <w:p w14:paraId="4008121D" w14:textId="15F4B85E" w:rsidR="00AA561C" w:rsidRPr="00CF3952" w:rsidRDefault="00252AC6" w:rsidP="006D77D0">
      <w:pPr>
        <w:rPr>
          <w:szCs w:val="20"/>
          <w:lang w:val="en-US"/>
        </w:rPr>
      </w:pPr>
      <w:hyperlink r:id="rId12" w:history="1">
        <w:r w:rsidRPr="00252AC6">
          <w:rPr>
            <w:rStyle w:val="Lienhypertexte"/>
            <w:szCs w:val="20"/>
            <w:highlight w:val="yellow"/>
            <w:lang w:val="en-US"/>
          </w:rPr>
          <w:t>legendarta.ext@afd.fr</w:t>
        </w:r>
      </w:hyperlink>
      <w:r>
        <w:rPr>
          <w:szCs w:val="20"/>
          <w:lang w:val="en-US"/>
        </w:rPr>
        <w:t xml:space="preserve"> </w:t>
      </w:r>
    </w:p>
    <w:p w14:paraId="4E76DA03" w14:textId="5AB36F89" w:rsidR="00064B61" w:rsidRPr="00CF3952" w:rsidRDefault="00064B61" w:rsidP="006D77D0">
      <w:pPr>
        <w:rPr>
          <w:szCs w:val="20"/>
          <w:lang w:val="en-US"/>
        </w:rPr>
      </w:pPr>
    </w:p>
    <w:p w14:paraId="72249159" w14:textId="6309FE90" w:rsidR="00EC1168" w:rsidRPr="00CF3952" w:rsidRDefault="00EC1168" w:rsidP="006D77D0">
      <w:pPr>
        <w:rPr>
          <w:szCs w:val="20"/>
          <w:lang w:val="en-US"/>
        </w:rPr>
      </w:pPr>
    </w:p>
    <w:p w14:paraId="1177B7E7" w14:textId="45EAD162" w:rsidR="00EC1168" w:rsidRPr="00CF3952" w:rsidRDefault="00EC1168" w:rsidP="006D77D0">
      <w:pPr>
        <w:rPr>
          <w:szCs w:val="20"/>
          <w:lang w:val="en-US"/>
        </w:rPr>
      </w:pPr>
    </w:p>
    <w:p w14:paraId="5C6F7132" w14:textId="5D164314" w:rsidR="00EC1168" w:rsidRPr="00CF3952" w:rsidRDefault="00EC1168" w:rsidP="006D77D0">
      <w:pPr>
        <w:rPr>
          <w:szCs w:val="20"/>
          <w:lang w:val="en-US"/>
        </w:rPr>
      </w:pPr>
    </w:p>
    <w:p w14:paraId="3A18301B" w14:textId="3D70B6E3" w:rsidR="00EC1168" w:rsidRPr="00CF3952" w:rsidRDefault="00EC1168" w:rsidP="006D77D0">
      <w:pPr>
        <w:rPr>
          <w:szCs w:val="20"/>
          <w:lang w:val="en-US"/>
        </w:rPr>
      </w:pPr>
    </w:p>
    <w:p w14:paraId="2825066C" w14:textId="653C7CF2" w:rsidR="00EC1168" w:rsidRPr="00CF3952" w:rsidRDefault="00EC1168" w:rsidP="006D77D0">
      <w:pPr>
        <w:rPr>
          <w:szCs w:val="20"/>
          <w:lang w:val="en-US"/>
        </w:rPr>
      </w:pPr>
    </w:p>
    <w:p w14:paraId="5C922ED9" w14:textId="33C1EE95" w:rsidR="00EC1168" w:rsidRPr="00CF3952" w:rsidRDefault="00EC1168" w:rsidP="006D77D0">
      <w:pPr>
        <w:rPr>
          <w:szCs w:val="20"/>
          <w:lang w:val="en-US"/>
        </w:rPr>
      </w:pPr>
    </w:p>
    <w:p w14:paraId="31EA9E20" w14:textId="0CC85280" w:rsidR="00EC1168" w:rsidRPr="00CF3952" w:rsidRDefault="00EC1168" w:rsidP="006D77D0">
      <w:pPr>
        <w:rPr>
          <w:szCs w:val="20"/>
          <w:lang w:val="en-US"/>
        </w:rPr>
      </w:pPr>
    </w:p>
    <w:p w14:paraId="7C11AB86" w14:textId="5D851DEE" w:rsidR="00EC1168" w:rsidRPr="00CF3952" w:rsidRDefault="00EC1168" w:rsidP="006D77D0">
      <w:pPr>
        <w:rPr>
          <w:szCs w:val="20"/>
          <w:lang w:val="en-US"/>
        </w:rPr>
      </w:pPr>
    </w:p>
    <w:p w14:paraId="56DA1B63" w14:textId="53AAD95D" w:rsidR="00EC1168" w:rsidRPr="00CF3952" w:rsidRDefault="00EC1168" w:rsidP="006D77D0">
      <w:pPr>
        <w:rPr>
          <w:szCs w:val="20"/>
          <w:lang w:val="en-US"/>
        </w:rPr>
      </w:pPr>
    </w:p>
    <w:p w14:paraId="5C61BA45" w14:textId="3BF477F3" w:rsidR="00EC1168" w:rsidRPr="00CF3952" w:rsidRDefault="00EC1168" w:rsidP="006D77D0">
      <w:pPr>
        <w:rPr>
          <w:szCs w:val="20"/>
          <w:lang w:val="en-US"/>
        </w:rPr>
      </w:pPr>
    </w:p>
    <w:p w14:paraId="0CFB36F3" w14:textId="0F82FE7F" w:rsidR="00EC1168" w:rsidRPr="00CF3952" w:rsidRDefault="00EC1168" w:rsidP="006D77D0">
      <w:pPr>
        <w:rPr>
          <w:szCs w:val="20"/>
          <w:lang w:val="en-US"/>
        </w:rPr>
      </w:pPr>
    </w:p>
    <w:p w14:paraId="3FDC49F6" w14:textId="79AE2A51" w:rsidR="00EC1168" w:rsidRPr="00CF3952" w:rsidRDefault="00EC1168" w:rsidP="006D77D0">
      <w:pPr>
        <w:rPr>
          <w:szCs w:val="20"/>
          <w:lang w:val="en-US"/>
        </w:rPr>
      </w:pPr>
    </w:p>
    <w:p w14:paraId="299A6EEC" w14:textId="4EE10F15" w:rsidR="00EC1168" w:rsidRPr="00CF3952" w:rsidRDefault="00EC1168" w:rsidP="006D77D0">
      <w:pPr>
        <w:rPr>
          <w:szCs w:val="20"/>
          <w:lang w:val="en-US"/>
        </w:rPr>
      </w:pPr>
    </w:p>
    <w:p w14:paraId="2B0C7CE2" w14:textId="3CCB6C96" w:rsidR="00EC1168" w:rsidRPr="00CF3952" w:rsidRDefault="00EC1168" w:rsidP="006D77D0">
      <w:pPr>
        <w:rPr>
          <w:szCs w:val="20"/>
          <w:lang w:val="en-US"/>
        </w:rPr>
      </w:pPr>
    </w:p>
    <w:p w14:paraId="63118790" w14:textId="05900C0E" w:rsidR="00EC1168" w:rsidRPr="00CF3952" w:rsidRDefault="00EC1168" w:rsidP="006D77D0">
      <w:pPr>
        <w:rPr>
          <w:szCs w:val="20"/>
          <w:lang w:val="en-US"/>
        </w:rPr>
      </w:pPr>
    </w:p>
    <w:p w14:paraId="022B27F7" w14:textId="5B374D52" w:rsidR="00EC1168" w:rsidRPr="00CF3952" w:rsidRDefault="00EC1168" w:rsidP="006D77D0">
      <w:pPr>
        <w:rPr>
          <w:szCs w:val="20"/>
          <w:lang w:val="en-US"/>
        </w:rPr>
      </w:pPr>
    </w:p>
    <w:p w14:paraId="739E1DD3" w14:textId="527DEA2A" w:rsidR="00EC1168" w:rsidRPr="00CF3952" w:rsidRDefault="00EC1168" w:rsidP="006D77D0">
      <w:pPr>
        <w:rPr>
          <w:szCs w:val="20"/>
          <w:lang w:val="en-US"/>
        </w:rPr>
      </w:pPr>
    </w:p>
    <w:p w14:paraId="438D3063" w14:textId="0CDB613D" w:rsidR="00EC1168" w:rsidRPr="00CF3952" w:rsidRDefault="00EC1168" w:rsidP="006D77D0">
      <w:pPr>
        <w:rPr>
          <w:szCs w:val="20"/>
          <w:lang w:val="en-US"/>
        </w:rPr>
      </w:pPr>
    </w:p>
    <w:p w14:paraId="572E0C2B" w14:textId="7F26D967" w:rsidR="00EC1168" w:rsidRPr="00CF3952" w:rsidRDefault="00EC1168" w:rsidP="006D77D0">
      <w:pPr>
        <w:rPr>
          <w:szCs w:val="20"/>
          <w:lang w:val="en-US"/>
        </w:rPr>
      </w:pPr>
    </w:p>
    <w:p w14:paraId="106F3F88" w14:textId="04A2A189" w:rsidR="00EC1168" w:rsidRPr="00CF3952" w:rsidRDefault="00EC1168" w:rsidP="006D77D0">
      <w:pPr>
        <w:rPr>
          <w:szCs w:val="20"/>
          <w:lang w:val="en-US"/>
        </w:rPr>
      </w:pPr>
    </w:p>
    <w:p w14:paraId="6E1BB3E6" w14:textId="77777777" w:rsidR="00EC1168" w:rsidRPr="00CF3952" w:rsidRDefault="00EC1168" w:rsidP="006D77D0">
      <w:pPr>
        <w:rPr>
          <w:szCs w:val="20"/>
          <w:lang w:val="en-US"/>
        </w:rPr>
      </w:pPr>
    </w:p>
    <w:p w14:paraId="2E4AD89D" w14:textId="4E2A778C" w:rsidR="00AA561C" w:rsidRPr="00CF3952" w:rsidRDefault="00AA561C" w:rsidP="006D77D0">
      <w:pPr>
        <w:rPr>
          <w:szCs w:val="20"/>
          <w:lang w:val="en-US"/>
        </w:rPr>
      </w:pPr>
    </w:p>
    <w:p w14:paraId="4E390B5A" w14:textId="65E8354B" w:rsidR="00AA561C" w:rsidRPr="00CF3952" w:rsidRDefault="00AA561C" w:rsidP="006D77D0">
      <w:pPr>
        <w:rPr>
          <w:szCs w:val="20"/>
          <w:lang w:val="en-US"/>
        </w:rPr>
      </w:pPr>
    </w:p>
    <w:p w14:paraId="18516AF8" w14:textId="137F19A0" w:rsidR="00AA561C" w:rsidRPr="00CF3952" w:rsidRDefault="00AA561C" w:rsidP="006D77D0">
      <w:pPr>
        <w:rPr>
          <w:szCs w:val="20"/>
          <w:lang w:val="en-US"/>
        </w:rPr>
      </w:pPr>
    </w:p>
    <w:p w14:paraId="0E06BE42" w14:textId="643D52CD" w:rsidR="00AA561C" w:rsidRPr="00CF3952" w:rsidRDefault="00AA561C" w:rsidP="006D77D0">
      <w:pPr>
        <w:rPr>
          <w:szCs w:val="20"/>
          <w:lang w:val="en-US"/>
        </w:rPr>
      </w:pPr>
    </w:p>
    <w:p w14:paraId="1F9E6275" w14:textId="2B0FC190" w:rsidR="00AA561C" w:rsidRPr="00CF3952" w:rsidRDefault="00AA561C" w:rsidP="006D77D0">
      <w:pPr>
        <w:rPr>
          <w:szCs w:val="20"/>
          <w:lang w:val="en-US"/>
        </w:rPr>
      </w:pPr>
    </w:p>
    <w:p w14:paraId="273319F3" w14:textId="3830DDF4" w:rsidR="00EC1168" w:rsidRPr="00CF3952" w:rsidRDefault="00EC1168" w:rsidP="00885B6C">
      <w:pPr>
        <w:jc w:val="center"/>
        <w:rPr>
          <w:szCs w:val="20"/>
          <w:lang w:val="en-US"/>
        </w:rPr>
      </w:pPr>
    </w:p>
    <w:sectPr w:rsidR="00EC1168" w:rsidRPr="00CF3952" w:rsidSect="00392BED">
      <w:footerReference w:type="default" r:id="rId13"/>
      <w:headerReference w:type="first" r:id="rId14"/>
      <w:footerReference w:type="first" r:id="rId15"/>
      <w:pgSz w:w="11906" w:h="16838" w:code="9"/>
      <w:pgMar w:top="1417" w:right="1417" w:bottom="1417" w:left="1417" w:header="2551" w:footer="68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eur" w:initials="A">
    <w:p w14:paraId="393E6508" w14:textId="07484753" w:rsidR="0062330A" w:rsidRPr="00252AC6" w:rsidRDefault="0062330A">
      <w:pPr>
        <w:pStyle w:val="Commentaire"/>
      </w:pPr>
      <w:r>
        <w:rPr>
          <w:rStyle w:val="Marquedecommentaire"/>
        </w:rPr>
        <w:annotationRef/>
      </w:r>
      <w:r w:rsidR="00252AC6">
        <w:rPr>
          <w:rStyle w:val="Marquedecommentaire"/>
        </w:rPr>
        <w:t xml:space="preserve">Il y a qu’un seul thème à savoir le thème de l’AAP : bodily autonomy in sexual and reproductive health </w:t>
      </w:r>
    </w:p>
  </w:comment>
  <w:comment w:id="4" w:author="Auteur" w:initials="A">
    <w:p w14:paraId="38E2921A" w14:textId="77777777" w:rsidR="003C38E8" w:rsidRDefault="003C38E8" w:rsidP="003C38E8">
      <w:pPr>
        <w:pStyle w:val="Commentaire"/>
      </w:pPr>
      <w:r>
        <w:rPr>
          <w:rStyle w:val="Marquedecommentaire"/>
        </w:rPr>
        <w:annotationRef/>
      </w:r>
      <w:r>
        <w:t>Hyperlink to add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3E6508" w15:done="0"/>
  <w15:commentEx w15:paraId="38E292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CE6E1" w16cex:dateUtc="2021-02-21T13:04:00Z"/>
  <w16cex:commentExtensible w16cex:durableId="23DCE6A0" w16cex:dateUtc="2021-02-21T13:03:00Z"/>
  <w16cex:commentExtensible w16cex:durableId="23DCE5B0" w16cex:dateUtc="2021-02-21T12:59:00Z"/>
  <w16cex:commentExtensible w16cex:durableId="23DCE8BE" w16cex:dateUtc="2021-02-21T13:12:00Z"/>
  <w16cex:commentExtensible w16cex:durableId="23DCE598" w16cex:dateUtc="2021-02-21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858CE0" w16cid:durableId="23DCE6E1"/>
  <w16cid:commentId w16cid:paraId="547C2438" w16cid:durableId="23DCE6A0"/>
  <w16cid:commentId w16cid:paraId="50D9F8C2" w16cid:durableId="23DCE5B0"/>
  <w16cid:commentId w16cid:paraId="0D6D0126" w16cid:durableId="23DCE8BE"/>
  <w16cid:commentId w16cid:paraId="3318695F" w16cid:durableId="23DCE5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F9720" w14:textId="77777777" w:rsidR="006D51A1" w:rsidRDefault="006D51A1" w:rsidP="007012CE">
      <w:pPr>
        <w:spacing w:line="240" w:lineRule="auto"/>
      </w:pPr>
      <w:r>
        <w:separator/>
      </w:r>
    </w:p>
  </w:endnote>
  <w:endnote w:type="continuationSeparator" w:id="0">
    <w:p w14:paraId="0D08017E" w14:textId="77777777" w:rsidR="006D51A1" w:rsidRDefault="006D51A1" w:rsidP="00701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2B2E3" w14:textId="06ABE4E9" w:rsidR="00014D86" w:rsidRDefault="00014D86" w:rsidP="00090C81">
    <w:pPr>
      <w:pStyle w:val="Pieddepage"/>
    </w:pPr>
    <w:r>
      <w:rPr>
        <w:noProof/>
        <w:lang w:eastAsia="fr-FR"/>
      </w:rPr>
      <w:drawing>
        <wp:anchor distT="0" distB="0" distL="114300" distR="114300" simplePos="0" relativeHeight="251666432" behindDoc="1" locked="0" layoutInCell="1" allowOverlap="1" wp14:anchorId="1A7C50BD" wp14:editId="5F205D01">
          <wp:simplePos x="0" y="0"/>
          <wp:positionH relativeFrom="column">
            <wp:posOffset>4900295</wp:posOffset>
          </wp:positionH>
          <wp:positionV relativeFrom="page">
            <wp:posOffset>9884410</wp:posOffset>
          </wp:positionV>
          <wp:extent cx="994251" cy="579162"/>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D_GROUPE_Logo_RVB-VALIDE╠ü"/>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4251" cy="579162"/>
                  </a:xfrm>
                  <a:prstGeom prst="rect">
                    <a:avLst/>
                  </a:prstGeom>
                  <a:noFill/>
                </pic:spPr>
              </pic:pic>
            </a:graphicData>
          </a:graphic>
          <wp14:sizeRelH relativeFrom="page">
            <wp14:pctWidth>0</wp14:pctWidth>
          </wp14:sizeRelH>
          <wp14:sizeRelV relativeFrom="page">
            <wp14:pctHeight>0</wp14:pctHeight>
          </wp14:sizeRelV>
        </wp:anchor>
      </w:drawing>
    </w:r>
    <w:r>
      <w:t xml:space="preserve">Page </w:t>
    </w:r>
    <w:r>
      <w:rPr>
        <w:b/>
        <w:bCs/>
      </w:rPr>
      <w:fldChar w:fldCharType="begin"/>
    </w:r>
    <w:r>
      <w:rPr>
        <w:b/>
        <w:bCs/>
      </w:rPr>
      <w:instrText>PAGE  \* Arabic  \* MERGEFORMAT</w:instrText>
    </w:r>
    <w:r>
      <w:rPr>
        <w:b/>
        <w:bCs/>
      </w:rPr>
      <w:fldChar w:fldCharType="separate"/>
    </w:r>
    <w:r w:rsidR="00252AC6">
      <w:rPr>
        <w:b/>
        <w:bCs/>
        <w:noProof/>
      </w:rPr>
      <w:t>6</w:t>
    </w:r>
    <w:r>
      <w:rPr>
        <w:b/>
        <w:bCs/>
      </w:rPr>
      <w:fldChar w:fldCharType="end"/>
    </w:r>
    <w:r>
      <w:t xml:space="preserve"> of </w:t>
    </w:r>
    <w:r>
      <w:rPr>
        <w:b/>
        <w:bCs/>
      </w:rPr>
      <w:fldChar w:fldCharType="begin"/>
    </w:r>
    <w:r>
      <w:rPr>
        <w:b/>
        <w:bCs/>
      </w:rPr>
      <w:instrText>NUMPAGES  \* Arabic  \* MERGEFORMAT</w:instrText>
    </w:r>
    <w:r>
      <w:rPr>
        <w:b/>
        <w:bCs/>
      </w:rPr>
      <w:fldChar w:fldCharType="separate"/>
    </w:r>
    <w:r w:rsidR="00252AC6">
      <w:rPr>
        <w:b/>
        <w:bCs/>
        <w:noProof/>
      </w:rPr>
      <w:t>6</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0731" w14:textId="30436FC3" w:rsidR="00014D86" w:rsidRDefault="00014D86" w:rsidP="008772B7">
    <w:pPr>
      <w:pStyle w:val="Pieddepage"/>
    </w:pPr>
    <w:r>
      <w:rPr>
        <w:noProof/>
        <w:color w:val="595959" w:themeColor="text1" w:themeTint="A6"/>
        <w:sz w:val="18"/>
        <w:szCs w:val="18"/>
        <w:lang w:eastAsia="fr-FR"/>
      </w:rPr>
      <w:drawing>
        <wp:anchor distT="0" distB="0" distL="114300" distR="114300" simplePos="0" relativeHeight="251668480" behindDoc="0" locked="0" layoutInCell="1" allowOverlap="1" wp14:anchorId="262368AE" wp14:editId="50CE053F">
          <wp:simplePos x="0" y="0"/>
          <wp:positionH relativeFrom="margin">
            <wp:posOffset>-45720</wp:posOffset>
          </wp:positionH>
          <wp:positionV relativeFrom="page">
            <wp:posOffset>10060940</wp:posOffset>
          </wp:positionV>
          <wp:extent cx="1303020" cy="195597"/>
          <wp:effectExtent l="0" t="0" r="0" b="0"/>
          <wp:wrapNone/>
          <wp:docPr id="7" name="Image 7" descr="C:\Users\ROBICHONR\AppData\Local\Microsoft\Windows\INetCache\Content.Word\2021-03-22-#PourUnMondeEnComm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ICHONR\AppData\Local\Microsoft\Windows\INetCache\Content.Word\2021-03-22-#PourUnMondeEnCommun.png"/>
                  <pic:cNvPicPr>
                    <a:picLocks noChangeAspect="1" noChangeArrowheads="1"/>
                  </pic:cNvPicPr>
                </pic:nvPicPr>
                <pic:blipFill>
                  <a:blip r:embed="rId1" cstate="print">
                    <a:extLst>
                      <a:ext uri="{28A0092B-C50C-407E-A947-70E740481C1C}">
                        <a14:useLocalDpi xmlns:a14="http://schemas.microsoft.com/office/drawing/2010/main" val="0"/>
                      </a:ext>
                    </a:extLst>
                  </a:blip>
                  <a:srcRect l="17967" t="43225" r="15602" b="43227"/>
                  <a:stretch>
                    <a:fillRect/>
                  </a:stretch>
                </pic:blipFill>
                <pic:spPr bwMode="auto">
                  <a:xfrm>
                    <a:off x="0" y="0"/>
                    <a:ext cx="1303020" cy="19559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29D5D" w14:textId="77777777" w:rsidR="006D51A1" w:rsidRDefault="006D51A1" w:rsidP="007012CE">
      <w:pPr>
        <w:spacing w:line="240" w:lineRule="auto"/>
      </w:pPr>
      <w:r>
        <w:separator/>
      </w:r>
    </w:p>
  </w:footnote>
  <w:footnote w:type="continuationSeparator" w:id="0">
    <w:p w14:paraId="17582C9E" w14:textId="77777777" w:rsidR="006D51A1" w:rsidRDefault="006D51A1" w:rsidP="007012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FE73" w14:textId="34508631" w:rsidR="00014D86" w:rsidRDefault="00014D86" w:rsidP="00252D13">
    <w:pPr>
      <w:pStyle w:val="En-tte"/>
      <w:tabs>
        <w:tab w:val="clear" w:pos="4536"/>
        <w:tab w:val="clear" w:pos="9072"/>
        <w:tab w:val="left" w:pos="34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29D"/>
    <w:multiLevelType w:val="hybridMultilevel"/>
    <w:tmpl w:val="C9EA9854"/>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B3792"/>
    <w:multiLevelType w:val="hybridMultilevel"/>
    <w:tmpl w:val="5AA4A8B2"/>
    <w:lvl w:ilvl="0" w:tplc="2ECCA174">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B10D43"/>
    <w:multiLevelType w:val="hybridMultilevel"/>
    <w:tmpl w:val="2A18355C"/>
    <w:lvl w:ilvl="0" w:tplc="7840B260">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8366F0"/>
    <w:multiLevelType w:val="hybridMultilevel"/>
    <w:tmpl w:val="9B78C4C0"/>
    <w:lvl w:ilvl="0" w:tplc="FF2AAB84">
      <w:start w:val="47"/>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327452"/>
    <w:multiLevelType w:val="hybridMultilevel"/>
    <w:tmpl w:val="74C88634"/>
    <w:lvl w:ilvl="0" w:tplc="FF2AAB84">
      <w:start w:val="47"/>
      <w:numFmt w:val="bullet"/>
      <w:lvlText w:val="-"/>
      <w:lvlJc w:val="left"/>
      <w:pPr>
        <w:ind w:left="720" w:hanging="360"/>
      </w:pPr>
      <w:rPr>
        <w:rFonts w:ascii="Century Gothic" w:eastAsiaTheme="minorHAnsi" w:hAnsi="Century Gothic"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A6508A"/>
    <w:multiLevelType w:val="hybridMultilevel"/>
    <w:tmpl w:val="A84E3E1E"/>
    <w:lvl w:ilvl="0" w:tplc="040C000F">
      <w:start w:val="1"/>
      <w:numFmt w:val="decimal"/>
      <w:pStyle w:val="Titre1"/>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2617A6E"/>
    <w:multiLevelType w:val="multilevel"/>
    <w:tmpl w:val="33B8A9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572420"/>
    <w:multiLevelType w:val="hybridMultilevel"/>
    <w:tmpl w:val="1628667A"/>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454B6D"/>
    <w:multiLevelType w:val="hybridMultilevel"/>
    <w:tmpl w:val="98A80AA6"/>
    <w:lvl w:ilvl="0" w:tplc="D9787FAE">
      <w:start w:val="1"/>
      <w:numFmt w:val="bullet"/>
      <w:lvlText w:val=""/>
      <w:lvlJc w:val="left"/>
      <w:pPr>
        <w:ind w:left="3600" w:hanging="360"/>
      </w:pPr>
      <w:rPr>
        <w:rFonts w:ascii="Symbol" w:hAnsi="Symbol" w:hint="default"/>
        <w:color w:val="000091"/>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9" w15:restartNumberingAfterBreak="0">
    <w:nsid w:val="3C106427"/>
    <w:multiLevelType w:val="hybridMultilevel"/>
    <w:tmpl w:val="E1D2C000"/>
    <w:lvl w:ilvl="0" w:tplc="FF2AAB84">
      <w:start w:val="47"/>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EE648E"/>
    <w:multiLevelType w:val="hybridMultilevel"/>
    <w:tmpl w:val="850A3568"/>
    <w:lvl w:ilvl="0" w:tplc="58C02E52">
      <w:start w:val="1"/>
      <w:numFmt w:val="decimal"/>
      <w:lvlText w:val="%1."/>
      <w:lvlJc w:val="left"/>
      <w:pPr>
        <w:ind w:left="720" w:hanging="360"/>
      </w:pPr>
      <w:rPr>
        <w:rFonts w:ascii="Arial" w:hAnsi="Arial" w:cs="Arial" w:hint="default"/>
        <w:color w:val="2121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79D1C36"/>
    <w:multiLevelType w:val="multilevel"/>
    <w:tmpl w:val="15468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E55AD2"/>
    <w:multiLevelType w:val="hybridMultilevel"/>
    <w:tmpl w:val="E6ACD1C6"/>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1B0161"/>
    <w:multiLevelType w:val="hybridMultilevel"/>
    <w:tmpl w:val="41CCA024"/>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BF5041"/>
    <w:multiLevelType w:val="hybridMultilevel"/>
    <w:tmpl w:val="46D820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CC7368E"/>
    <w:multiLevelType w:val="hybridMultilevel"/>
    <w:tmpl w:val="61128872"/>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15334A"/>
    <w:multiLevelType w:val="hybridMultilevel"/>
    <w:tmpl w:val="9ABA4182"/>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7" w15:restartNumberingAfterBreak="0">
    <w:nsid w:val="635B6B4C"/>
    <w:multiLevelType w:val="multilevel"/>
    <w:tmpl w:val="FCFC15C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3AA3E8A"/>
    <w:multiLevelType w:val="hybridMultilevel"/>
    <w:tmpl w:val="68921A44"/>
    <w:lvl w:ilvl="0" w:tplc="253A8338">
      <w:start w:val="1"/>
      <w:numFmt w:val="decimal"/>
      <w:pStyle w:val="Titre2"/>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A3B1B0B"/>
    <w:multiLevelType w:val="hybridMultilevel"/>
    <w:tmpl w:val="414C4EF6"/>
    <w:lvl w:ilvl="0" w:tplc="D9787FAE">
      <w:start w:val="1"/>
      <w:numFmt w:val="bullet"/>
      <w:lvlText w:val=""/>
      <w:lvlJc w:val="left"/>
      <w:pPr>
        <w:ind w:left="1080" w:hanging="360"/>
      </w:pPr>
      <w:rPr>
        <w:rFonts w:ascii="Symbol" w:hAnsi="Symbol" w:hint="default"/>
        <w:color w:val="00009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732F21E3"/>
    <w:multiLevelType w:val="hybridMultilevel"/>
    <w:tmpl w:val="BBBE1F96"/>
    <w:lvl w:ilvl="0" w:tplc="FFC857A4">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61D0003"/>
    <w:multiLevelType w:val="hybridMultilevel"/>
    <w:tmpl w:val="43E27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971B50"/>
    <w:multiLevelType w:val="hybridMultilevel"/>
    <w:tmpl w:val="DEC60B90"/>
    <w:lvl w:ilvl="0" w:tplc="D9787FAE">
      <w:start w:val="1"/>
      <w:numFmt w:val="bullet"/>
      <w:lvlText w:val=""/>
      <w:lvlJc w:val="left"/>
      <w:pPr>
        <w:ind w:left="720" w:hanging="360"/>
      </w:pPr>
      <w:rPr>
        <w:rFonts w:ascii="Symbol" w:hAnsi="Symbol" w:hint="default"/>
        <w:color w:val="00009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9"/>
  </w:num>
  <w:num w:numId="5">
    <w:abstractNumId w:val="0"/>
  </w:num>
  <w:num w:numId="6">
    <w:abstractNumId w:val="12"/>
  </w:num>
  <w:num w:numId="7">
    <w:abstractNumId w:val="13"/>
  </w:num>
  <w:num w:numId="8">
    <w:abstractNumId w:val="20"/>
  </w:num>
  <w:num w:numId="9">
    <w:abstractNumId w:val="5"/>
  </w:num>
  <w:num w:numId="10">
    <w:abstractNumId w:val="18"/>
  </w:num>
  <w:num w:numId="11">
    <w:abstractNumId w:val="2"/>
  </w:num>
  <w:num w:numId="12">
    <w:abstractNumId w:val="6"/>
  </w:num>
  <w:num w:numId="13">
    <w:abstractNumId w:val="16"/>
  </w:num>
  <w:num w:numId="14">
    <w:abstractNumId w:val="8"/>
  </w:num>
  <w:num w:numId="15">
    <w:abstractNumId w:val="14"/>
  </w:num>
  <w:num w:numId="16">
    <w:abstractNumId w:val="21"/>
  </w:num>
  <w:num w:numId="17">
    <w:abstractNumId w:val="15"/>
  </w:num>
  <w:num w:numId="18">
    <w:abstractNumId w:val="7"/>
  </w:num>
  <w:num w:numId="19">
    <w:abstractNumId w:val="22"/>
  </w:num>
  <w:num w:numId="20">
    <w:abstractNumId w:val="19"/>
  </w:num>
  <w:num w:numId="21">
    <w:abstractNumId w:val="10"/>
  </w:num>
  <w:num w:numId="22">
    <w:abstractNumId w:val="17"/>
  </w:num>
  <w:num w:numId="2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trackRevisions/>
  <w:defaultTabStop w:val="720"/>
  <w:hyphenationZone w:val="425"/>
  <w:drawingGridHorizontalSpacing w:val="181"/>
  <w:drawingGridVerticalSpacing w:val="181"/>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F1"/>
    <w:rsid w:val="000148C7"/>
    <w:rsid w:val="00014A8B"/>
    <w:rsid w:val="00014D86"/>
    <w:rsid w:val="00035157"/>
    <w:rsid w:val="00040A29"/>
    <w:rsid w:val="000417CF"/>
    <w:rsid w:val="000469F2"/>
    <w:rsid w:val="00047EA7"/>
    <w:rsid w:val="00056F16"/>
    <w:rsid w:val="00061DEF"/>
    <w:rsid w:val="00064B61"/>
    <w:rsid w:val="00080EB3"/>
    <w:rsid w:val="00084C8D"/>
    <w:rsid w:val="00085EED"/>
    <w:rsid w:val="00090C81"/>
    <w:rsid w:val="000928DC"/>
    <w:rsid w:val="00092C13"/>
    <w:rsid w:val="00096D11"/>
    <w:rsid w:val="000C5267"/>
    <w:rsid w:val="000C7F1B"/>
    <w:rsid w:val="000D0CB2"/>
    <w:rsid w:val="000D7747"/>
    <w:rsid w:val="000E2225"/>
    <w:rsid w:val="000E2570"/>
    <w:rsid w:val="000F21E4"/>
    <w:rsid w:val="0013170B"/>
    <w:rsid w:val="00143DAA"/>
    <w:rsid w:val="00143E17"/>
    <w:rsid w:val="0018043C"/>
    <w:rsid w:val="001961BA"/>
    <w:rsid w:val="001B02B8"/>
    <w:rsid w:val="001B0400"/>
    <w:rsid w:val="001B4A89"/>
    <w:rsid w:val="001D5059"/>
    <w:rsid w:val="001E04DC"/>
    <w:rsid w:val="001F302D"/>
    <w:rsid w:val="002023C7"/>
    <w:rsid w:val="00244F4E"/>
    <w:rsid w:val="002503E9"/>
    <w:rsid w:val="00250831"/>
    <w:rsid w:val="00252AC6"/>
    <w:rsid w:val="00252D13"/>
    <w:rsid w:val="00276515"/>
    <w:rsid w:val="00280735"/>
    <w:rsid w:val="00280D7A"/>
    <w:rsid w:val="002A1B4C"/>
    <w:rsid w:val="002A254B"/>
    <w:rsid w:val="002F441C"/>
    <w:rsid w:val="00335DFD"/>
    <w:rsid w:val="00353CB4"/>
    <w:rsid w:val="00375951"/>
    <w:rsid w:val="00392BED"/>
    <w:rsid w:val="003C185F"/>
    <w:rsid w:val="003C38E8"/>
    <w:rsid w:val="003D2B80"/>
    <w:rsid w:val="003E0933"/>
    <w:rsid w:val="003F3654"/>
    <w:rsid w:val="004113AC"/>
    <w:rsid w:val="0045498B"/>
    <w:rsid w:val="004679D8"/>
    <w:rsid w:val="004837E4"/>
    <w:rsid w:val="00486FA2"/>
    <w:rsid w:val="004B3246"/>
    <w:rsid w:val="004B7B14"/>
    <w:rsid w:val="004C23C3"/>
    <w:rsid w:val="004D32FC"/>
    <w:rsid w:val="004D55C8"/>
    <w:rsid w:val="00516A99"/>
    <w:rsid w:val="00516D1A"/>
    <w:rsid w:val="005369AE"/>
    <w:rsid w:val="005477A2"/>
    <w:rsid w:val="005619FF"/>
    <w:rsid w:val="005B3000"/>
    <w:rsid w:val="005B3BA9"/>
    <w:rsid w:val="005D218A"/>
    <w:rsid w:val="005E53BA"/>
    <w:rsid w:val="005E7643"/>
    <w:rsid w:val="005F32C8"/>
    <w:rsid w:val="00616F92"/>
    <w:rsid w:val="006203CD"/>
    <w:rsid w:val="00620EB7"/>
    <w:rsid w:val="0062330A"/>
    <w:rsid w:val="00626B7F"/>
    <w:rsid w:val="006442AF"/>
    <w:rsid w:val="00657463"/>
    <w:rsid w:val="00670687"/>
    <w:rsid w:val="00677CB4"/>
    <w:rsid w:val="00692758"/>
    <w:rsid w:val="006A646E"/>
    <w:rsid w:val="006B6CCD"/>
    <w:rsid w:val="006C7AA1"/>
    <w:rsid w:val="006D51A1"/>
    <w:rsid w:val="006D77D0"/>
    <w:rsid w:val="006F3032"/>
    <w:rsid w:val="006F3CCA"/>
    <w:rsid w:val="007012CE"/>
    <w:rsid w:val="007056A9"/>
    <w:rsid w:val="007244D4"/>
    <w:rsid w:val="0072607A"/>
    <w:rsid w:val="00732763"/>
    <w:rsid w:val="00755C06"/>
    <w:rsid w:val="00760426"/>
    <w:rsid w:val="00765654"/>
    <w:rsid w:val="00785E72"/>
    <w:rsid w:val="00794FF5"/>
    <w:rsid w:val="007B1460"/>
    <w:rsid w:val="007B384E"/>
    <w:rsid w:val="007C50F6"/>
    <w:rsid w:val="007C555F"/>
    <w:rsid w:val="007C572F"/>
    <w:rsid w:val="007C755F"/>
    <w:rsid w:val="007E3BD4"/>
    <w:rsid w:val="007E4018"/>
    <w:rsid w:val="007F75B2"/>
    <w:rsid w:val="007F777D"/>
    <w:rsid w:val="008002B4"/>
    <w:rsid w:val="008129FA"/>
    <w:rsid w:val="00816006"/>
    <w:rsid w:val="00841A1B"/>
    <w:rsid w:val="00853B00"/>
    <w:rsid w:val="00854849"/>
    <w:rsid w:val="008772B7"/>
    <w:rsid w:val="00885B6C"/>
    <w:rsid w:val="008C0823"/>
    <w:rsid w:val="008C4D92"/>
    <w:rsid w:val="008D05F8"/>
    <w:rsid w:val="008D295D"/>
    <w:rsid w:val="009237DC"/>
    <w:rsid w:val="009341BD"/>
    <w:rsid w:val="0094084B"/>
    <w:rsid w:val="00954D39"/>
    <w:rsid w:val="00955A12"/>
    <w:rsid w:val="00957468"/>
    <w:rsid w:val="00966C52"/>
    <w:rsid w:val="009725A0"/>
    <w:rsid w:val="0098213F"/>
    <w:rsid w:val="009A6BA1"/>
    <w:rsid w:val="009C5D92"/>
    <w:rsid w:val="009D1F6F"/>
    <w:rsid w:val="009D7FD0"/>
    <w:rsid w:val="009E4D66"/>
    <w:rsid w:val="009F1C80"/>
    <w:rsid w:val="009F25FB"/>
    <w:rsid w:val="00A02166"/>
    <w:rsid w:val="00A02E3F"/>
    <w:rsid w:val="00A036C2"/>
    <w:rsid w:val="00A06AF1"/>
    <w:rsid w:val="00A216E8"/>
    <w:rsid w:val="00A23746"/>
    <w:rsid w:val="00A265A4"/>
    <w:rsid w:val="00A43E37"/>
    <w:rsid w:val="00A74F34"/>
    <w:rsid w:val="00AA1120"/>
    <w:rsid w:val="00AA2725"/>
    <w:rsid w:val="00AA561C"/>
    <w:rsid w:val="00AA74F6"/>
    <w:rsid w:val="00AD37DE"/>
    <w:rsid w:val="00AD6AA5"/>
    <w:rsid w:val="00AE0F66"/>
    <w:rsid w:val="00AF2F7E"/>
    <w:rsid w:val="00B03948"/>
    <w:rsid w:val="00B06AD7"/>
    <w:rsid w:val="00B111A8"/>
    <w:rsid w:val="00B14521"/>
    <w:rsid w:val="00B14D34"/>
    <w:rsid w:val="00B2198D"/>
    <w:rsid w:val="00B35009"/>
    <w:rsid w:val="00B42930"/>
    <w:rsid w:val="00B579ED"/>
    <w:rsid w:val="00B71811"/>
    <w:rsid w:val="00B74C7E"/>
    <w:rsid w:val="00B90A27"/>
    <w:rsid w:val="00B91356"/>
    <w:rsid w:val="00BA4307"/>
    <w:rsid w:val="00BA741B"/>
    <w:rsid w:val="00BC7186"/>
    <w:rsid w:val="00BD6AB6"/>
    <w:rsid w:val="00BF650E"/>
    <w:rsid w:val="00C00036"/>
    <w:rsid w:val="00C07F30"/>
    <w:rsid w:val="00C26111"/>
    <w:rsid w:val="00C478B2"/>
    <w:rsid w:val="00C51497"/>
    <w:rsid w:val="00C56AA6"/>
    <w:rsid w:val="00C63A5F"/>
    <w:rsid w:val="00C7711F"/>
    <w:rsid w:val="00C801A9"/>
    <w:rsid w:val="00C823AD"/>
    <w:rsid w:val="00C951CD"/>
    <w:rsid w:val="00CD0C01"/>
    <w:rsid w:val="00CD1003"/>
    <w:rsid w:val="00CD78A3"/>
    <w:rsid w:val="00CE1BE8"/>
    <w:rsid w:val="00CE202A"/>
    <w:rsid w:val="00CF007B"/>
    <w:rsid w:val="00CF3952"/>
    <w:rsid w:val="00CF47EC"/>
    <w:rsid w:val="00CF6A5E"/>
    <w:rsid w:val="00D153E7"/>
    <w:rsid w:val="00D27D0B"/>
    <w:rsid w:val="00D33072"/>
    <w:rsid w:val="00D35F0C"/>
    <w:rsid w:val="00D43817"/>
    <w:rsid w:val="00D5414D"/>
    <w:rsid w:val="00D74DC8"/>
    <w:rsid w:val="00DB06BE"/>
    <w:rsid w:val="00DC49A8"/>
    <w:rsid w:val="00DC54F6"/>
    <w:rsid w:val="00DF109F"/>
    <w:rsid w:val="00E230FD"/>
    <w:rsid w:val="00E31CAE"/>
    <w:rsid w:val="00E406E3"/>
    <w:rsid w:val="00E452FC"/>
    <w:rsid w:val="00E651A5"/>
    <w:rsid w:val="00E74019"/>
    <w:rsid w:val="00E91DFE"/>
    <w:rsid w:val="00EA26E9"/>
    <w:rsid w:val="00EC1168"/>
    <w:rsid w:val="00ED7C12"/>
    <w:rsid w:val="00EE73FC"/>
    <w:rsid w:val="00EF506B"/>
    <w:rsid w:val="00F017DB"/>
    <w:rsid w:val="00F37C45"/>
    <w:rsid w:val="00F5507E"/>
    <w:rsid w:val="00F72D61"/>
    <w:rsid w:val="00F838FB"/>
    <w:rsid w:val="00FB66A2"/>
    <w:rsid w:val="00FB7311"/>
    <w:rsid w:val="00FE54D7"/>
    <w:rsid w:val="00FF5B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1CFA1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 w:bidi="e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BD4"/>
    <w:pPr>
      <w:spacing w:after="0" w:line="288" w:lineRule="auto"/>
    </w:pPr>
    <w:rPr>
      <w:rFonts w:ascii="Century Gothic" w:hAnsi="Century Gothic" w:cs="Times New Roman"/>
      <w:sz w:val="20"/>
      <w:lang w:val="fr-FR" w:bidi="ar-SA"/>
    </w:rPr>
  </w:style>
  <w:style w:type="paragraph" w:styleId="Titre1">
    <w:name w:val="heading 1"/>
    <w:basedOn w:val="Normal"/>
    <w:next w:val="Normal"/>
    <w:link w:val="Titre1Car"/>
    <w:uiPriority w:val="9"/>
    <w:qFormat/>
    <w:rsid w:val="003F3654"/>
    <w:pPr>
      <w:keepNext/>
      <w:keepLines/>
      <w:numPr>
        <w:numId w:val="9"/>
      </w:numPr>
      <w:spacing w:before="360" w:after="240"/>
      <w:outlineLvl w:val="0"/>
    </w:pPr>
    <w:rPr>
      <w:rFonts w:eastAsiaTheme="majorEastAsia" w:cstheme="majorBidi"/>
      <w:b/>
      <w:caps/>
      <w:color w:val="000091"/>
      <w:sz w:val="24"/>
      <w:szCs w:val="32"/>
    </w:rPr>
  </w:style>
  <w:style w:type="paragraph" w:styleId="Titre2">
    <w:name w:val="heading 2"/>
    <w:basedOn w:val="Normal"/>
    <w:next w:val="Normal"/>
    <w:link w:val="Titre2Car"/>
    <w:uiPriority w:val="9"/>
    <w:unhideWhenUsed/>
    <w:qFormat/>
    <w:rsid w:val="00955A12"/>
    <w:pPr>
      <w:numPr>
        <w:numId w:val="10"/>
      </w:numPr>
      <w:spacing w:before="360" w:after="240" w:line="240" w:lineRule="auto"/>
      <w:contextualSpacing/>
      <w:jc w:val="both"/>
      <w:outlineLvl w:val="1"/>
    </w:pPr>
    <w:rPr>
      <w:rFonts w:cs="Arial"/>
      <w:b/>
      <w:color w:val="000091"/>
      <w:szCs w:val="20"/>
      <w:shd w:val="clear" w:color="auto" w:fill="FFFFF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B3000"/>
    <w:rPr>
      <w:sz w:val="16"/>
      <w:szCs w:val="16"/>
    </w:rPr>
  </w:style>
  <w:style w:type="paragraph" w:styleId="Commentaire">
    <w:name w:val="annotation text"/>
    <w:basedOn w:val="Normal"/>
    <w:link w:val="CommentaireCar"/>
    <w:uiPriority w:val="99"/>
    <w:semiHidden/>
    <w:unhideWhenUsed/>
    <w:rsid w:val="005B3000"/>
    <w:pPr>
      <w:spacing w:line="240" w:lineRule="auto"/>
    </w:pPr>
    <w:rPr>
      <w:szCs w:val="20"/>
    </w:rPr>
  </w:style>
  <w:style w:type="character" w:customStyle="1" w:styleId="CommentaireCar">
    <w:name w:val="Commentaire Car"/>
    <w:basedOn w:val="Policepardfaut"/>
    <w:link w:val="Commentaire"/>
    <w:uiPriority w:val="99"/>
    <w:semiHidden/>
    <w:rsid w:val="005B3000"/>
    <w:rPr>
      <w:sz w:val="20"/>
      <w:szCs w:val="20"/>
    </w:rPr>
  </w:style>
  <w:style w:type="paragraph" w:styleId="Objetducommentaire">
    <w:name w:val="annotation subject"/>
    <w:basedOn w:val="Commentaire"/>
    <w:next w:val="Commentaire"/>
    <w:link w:val="ObjetducommentaireCar"/>
    <w:uiPriority w:val="99"/>
    <w:semiHidden/>
    <w:unhideWhenUsed/>
    <w:rsid w:val="005B3000"/>
    <w:rPr>
      <w:b/>
      <w:bCs/>
    </w:rPr>
  </w:style>
  <w:style w:type="character" w:customStyle="1" w:styleId="ObjetducommentaireCar">
    <w:name w:val="Objet du commentaire Car"/>
    <w:basedOn w:val="CommentaireCar"/>
    <w:link w:val="Objetducommentaire"/>
    <w:uiPriority w:val="99"/>
    <w:semiHidden/>
    <w:rsid w:val="005B3000"/>
    <w:rPr>
      <w:b/>
      <w:bCs/>
      <w:sz w:val="20"/>
      <w:szCs w:val="20"/>
    </w:rPr>
  </w:style>
  <w:style w:type="paragraph" w:styleId="Textedebulles">
    <w:name w:val="Balloon Text"/>
    <w:basedOn w:val="Normal"/>
    <w:link w:val="TextedebullesCar"/>
    <w:uiPriority w:val="99"/>
    <w:semiHidden/>
    <w:unhideWhenUsed/>
    <w:rsid w:val="00B90A2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0A27"/>
    <w:rPr>
      <w:rFonts w:ascii="Segoe UI" w:hAnsi="Segoe UI" w:cs="Segoe UI"/>
      <w:sz w:val="18"/>
      <w:szCs w:val="18"/>
    </w:rPr>
  </w:style>
  <w:style w:type="paragraph" w:styleId="Paragraphedeliste">
    <w:name w:val="List Paragraph"/>
    <w:basedOn w:val="Normal"/>
    <w:next w:val="Normal"/>
    <w:uiPriority w:val="34"/>
    <w:qFormat/>
    <w:rsid w:val="00BA741B"/>
    <w:pPr>
      <w:spacing w:after="120" w:line="240" w:lineRule="auto"/>
    </w:pPr>
    <w:rPr>
      <w:szCs w:val="20"/>
    </w:rPr>
  </w:style>
  <w:style w:type="paragraph" w:styleId="Rvision">
    <w:name w:val="Revision"/>
    <w:hidden/>
    <w:uiPriority w:val="99"/>
    <w:semiHidden/>
    <w:rsid w:val="00FB66A2"/>
    <w:pPr>
      <w:spacing w:after="0" w:line="240" w:lineRule="auto"/>
    </w:pPr>
    <w:rPr>
      <w:rFonts w:cs="Times New Roman"/>
      <w:lang w:bidi="ar-SA"/>
    </w:rPr>
  </w:style>
  <w:style w:type="character" w:styleId="Lienhypertexte">
    <w:name w:val="Hyperlink"/>
    <w:basedOn w:val="Policepardfaut"/>
    <w:uiPriority w:val="99"/>
    <w:unhideWhenUsed/>
    <w:rsid w:val="007012CE"/>
    <w:rPr>
      <w:color w:val="0000FF"/>
      <w:u w:val="single"/>
    </w:rPr>
  </w:style>
  <w:style w:type="paragraph" w:styleId="NormalWeb">
    <w:name w:val="Normal (Web)"/>
    <w:basedOn w:val="Normal"/>
    <w:uiPriority w:val="99"/>
    <w:unhideWhenUsed/>
    <w:rsid w:val="007012CE"/>
    <w:pPr>
      <w:spacing w:line="240" w:lineRule="auto"/>
    </w:pPr>
    <w:rPr>
      <w:rFonts w:ascii="Times New Roman" w:hAnsi="Times New Roman"/>
      <w:sz w:val="24"/>
      <w:szCs w:val="24"/>
      <w:lang w:eastAsia="fr-FR"/>
    </w:rPr>
  </w:style>
  <w:style w:type="paragraph" w:styleId="En-tte">
    <w:name w:val="header"/>
    <w:basedOn w:val="Normal"/>
    <w:link w:val="En-tteCar"/>
    <w:uiPriority w:val="99"/>
    <w:unhideWhenUsed/>
    <w:rsid w:val="007012CE"/>
    <w:pPr>
      <w:tabs>
        <w:tab w:val="center" w:pos="4536"/>
        <w:tab w:val="right" w:pos="9072"/>
      </w:tabs>
      <w:spacing w:line="240" w:lineRule="auto"/>
    </w:pPr>
  </w:style>
  <w:style w:type="character" w:customStyle="1" w:styleId="En-tteCar">
    <w:name w:val="En-tête Car"/>
    <w:basedOn w:val="Policepardfaut"/>
    <w:link w:val="En-tte"/>
    <w:uiPriority w:val="99"/>
    <w:rsid w:val="007012CE"/>
  </w:style>
  <w:style w:type="paragraph" w:styleId="Pieddepage">
    <w:name w:val="footer"/>
    <w:basedOn w:val="Normal"/>
    <w:link w:val="PieddepageCar"/>
    <w:uiPriority w:val="99"/>
    <w:unhideWhenUsed/>
    <w:rsid w:val="007012CE"/>
    <w:pPr>
      <w:tabs>
        <w:tab w:val="center" w:pos="4536"/>
        <w:tab w:val="right" w:pos="9072"/>
      </w:tabs>
      <w:spacing w:line="240" w:lineRule="auto"/>
    </w:pPr>
  </w:style>
  <w:style w:type="character" w:customStyle="1" w:styleId="PieddepageCar">
    <w:name w:val="Pied de page Car"/>
    <w:basedOn w:val="Policepardfaut"/>
    <w:link w:val="Pieddepage"/>
    <w:uiPriority w:val="99"/>
    <w:rsid w:val="007012CE"/>
  </w:style>
  <w:style w:type="table" w:styleId="Grilledutableau">
    <w:name w:val="Table Grid"/>
    <w:basedOn w:val="TableauNormal"/>
    <w:uiPriority w:val="39"/>
    <w:rsid w:val="00B14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Titre principal"/>
    <w:basedOn w:val="Normal"/>
    <w:next w:val="Normal"/>
    <w:link w:val="TitreCar"/>
    <w:uiPriority w:val="10"/>
    <w:qFormat/>
    <w:rsid w:val="008C4D92"/>
    <w:pPr>
      <w:spacing w:line="240" w:lineRule="auto"/>
      <w:jc w:val="both"/>
    </w:pPr>
    <w:rPr>
      <w:b/>
      <w:caps/>
      <w:spacing w:val="14"/>
      <w:kern w:val="28"/>
      <w:sz w:val="28"/>
      <w:szCs w:val="28"/>
    </w:rPr>
  </w:style>
  <w:style w:type="character" w:customStyle="1" w:styleId="TitreCar">
    <w:name w:val="Titre Car"/>
    <w:aliases w:val="Titre principal Car"/>
    <w:basedOn w:val="Policepardfaut"/>
    <w:link w:val="Titre"/>
    <w:uiPriority w:val="10"/>
    <w:rsid w:val="008C4D92"/>
    <w:rPr>
      <w:rFonts w:ascii="Century Gothic" w:hAnsi="Century Gothic"/>
      <w:b/>
      <w:caps/>
      <w:spacing w:val="14"/>
      <w:kern w:val="28"/>
      <w:sz w:val="28"/>
      <w:szCs w:val="28"/>
      <w:lang w:val="fr-FR"/>
    </w:rPr>
  </w:style>
  <w:style w:type="character" w:customStyle="1" w:styleId="Titre2Car">
    <w:name w:val="Titre 2 Car"/>
    <w:basedOn w:val="Policepardfaut"/>
    <w:link w:val="Titre2"/>
    <w:uiPriority w:val="9"/>
    <w:rsid w:val="00955A12"/>
    <w:rPr>
      <w:rFonts w:ascii="Century Gothic" w:hAnsi="Century Gothic" w:cs="Arial"/>
      <w:b/>
      <w:color w:val="000091"/>
      <w:sz w:val="20"/>
      <w:szCs w:val="20"/>
      <w:lang w:val="fr-FR"/>
    </w:rPr>
  </w:style>
  <w:style w:type="character" w:customStyle="1" w:styleId="Titre1Car">
    <w:name w:val="Titre 1 Car"/>
    <w:basedOn w:val="Policepardfaut"/>
    <w:link w:val="Titre1"/>
    <w:uiPriority w:val="9"/>
    <w:rsid w:val="003F3654"/>
    <w:rPr>
      <w:rFonts w:ascii="Century Gothic" w:eastAsiaTheme="majorEastAsia" w:hAnsi="Century Gothic" w:cstheme="majorBidi"/>
      <w:b/>
      <w:caps/>
      <w:color w:val="000091"/>
      <w:sz w:val="24"/>
      <w:szCs w:val="32"/>
      <w:lang w:val="fr-FR"/>
    </w:rPr>
  </w:style>
  <w:style w:type="paragraph" w:customStyle="1" w:styleId="dd">
    <w:name w:val="dd"/>
    <w:basedOn w:val="Normal"/>
    <w:link w:val="ddCar"/>
    <w:rsid w:val="009D7FD0"/>
    <w:rPr>
      <w:shd w:val="clear" w:color="auto" w:fill="FFFFFF"/>
    </w:rPr>
  </w:style>
  <w:style w:type="paragraph" w:styleId="Notedebasdepage">
    <w:name w:val="footnote text"/>
    <w:basedOn w:val="Normal"/>
    <w:link w:val="NotedebasdepageCar"/>
    <w:uiPriority w:val="99"/>
    <w:semiHidden/>
    <w:unhideWhenUsed/>
    <w:rsid w:val="0013170B"/>
    <w:pPr>
      <w:spacing w:line="240" w:lineRule="auto"/>
    </w:pPr>
    <w:rPr>
      <w:rFonts w:ascii="Calibri" w:eastAsia="Calibri" w:hAnsi="Calibri" w:cs="Calibri"/>
      <w:szCs w:val="20"/>
      <w:lang w:eastAsia="fr-FR"/>
    </w:rPr>
  </w:style>
  <w:style w:type="character" w:customStyle="1" w:styleId="ddCar">
    <w:name w:val="dd Car"/>
    <w:basedOn w:val="Policepardfaut"/>
    <w:link w:val="dd"/>
    <w:rsid w:val="009D7FD0"/>
    <w:rPr>
      <w:lang w:val="fr-FR"/>
    </w:rPr>
  </w:style>
  <w:style w:type="character" w:customStyle="1" w:styleId="NotedebasdepageCar">
    <w:name w:val="Note de bas de page Car"/>
    <w:basedOn w:val="Policepardfaut"/>
    <w:link w:val="Notedebasdepage"/>
    <w:uiPriority w:val="99"/>
    <w:semiHidden/>
    <w:rsid w:val="0013170B"/>
    <w:rPr>
      <w:rFonts w:ascii="Calibri" w:eastAsia="Calibri" w:hAnsi="Calibri" w:cs="Calibri"/>
      <w:sz w:val="20"/>
      <w:szCs w:val="20"/>
      <w:lang w:val="fr-FR" w:eastAsia="fr-FR"/>
    </w:rPr>
  </w:style>
  <w:style w:type="character" w:styleId="Appelnotedebasdep">
    <w:name w:val="footnote reference"/>
    <w:basedOn w:val="Policepardfaut"/>
    <w:uiPriority w:val="99"/>
    <w:semiHidden/>
    <w:unhideWhenUsed/>
    <w:rsid w:val="0013170B"/>
    <w:rPr>
      <w:vertAlign w:val="superscript"/>
    </w:rPr>
  </w:style>
  <w:style w:type="paragraph" w:styleId="En-ttedetabledesmatires">
    <w:name w:val="TOC Heading"/>
    <w:basedOn w:val="Titre1"/>
    <w:next w:val="Normal"/>
    <w:uiPriority w:val="39"/>
    <w:unhideWhenUsed/>
    <w:qFormat/>
    <w:rsid w:val="00955A12"/>
    <w:pPr>
      <w:numPr>
        <w:numId w:val="0"/>
      </w:numPr>
      <w:spacing w:before="240" w:line="259" w:lineRule="auto"/>
      <w:outlineLvl w:val="9"/>
    </w:pPr>
    <w:rPr>
      <w:rFonts w:asciiTheme="majorHAnsi" w:hAnsiTheme="majorHAnsi"/>
      <w:b w:val="0"/>
      <w:caps w:val="0"/>
      <w:sz w:val="32"/>
      <w:lang w:eastAsia="fr-FR"/>
    </w:rPr>
  </w:style>
  <w:style w:type="paragraph" w:styleId="TM2">
    <w:name w:val="toc 2"/>
    <w:basedOn w:val="Normal"/>
    <w:next w:val="Normal"/>
    <w:autoRedefine/>
    <w:uiPriority w:val="39"/>
    <w:unhideWhenUsed/>
    <w:rsid w:val="007C572F"/>
    <w:pPr>
      <w:spacing w:after="100"/>
      <w:ind w:left="200"/>
    </w:pPr>
  </w:style>
  <w:style w:type="paragraph" w:styleId="TM1">
    <w:name w:val="toc 1"/>
    <w:basedOn w:val="Normal"/>
    <w:next w:val="Normal"/>
    <w:autoRedefine/>
    <w:uiPriority w:val="39"/>
    <w:unhideWhenUsed/>
    <w:rsid w:val="007C572F"/>
    <w:pPr>
      <w:spacing w:after="100"/>
    </w:pPr>
  </w:style>
  <w:style w:type="paragraph" w:styleId="TM3">
    <w:name w:val="toc 3"/>
    <w:basedOn w:val="Normal"/>
    <w:next w:val="Normal"/>
    <w:autoRedefine/>
    <w:uiPriority w:val="39"/>
    <w:unhideWhenUsed/>
    <w:rsid w:val="007C572F"/>
    <w:pPr>
      <w:spacing w:after="100" w:line="259" w:lineRule="auto"/>
      <w:ind w:left="440"/>
    </w:pPr>
    <w:rPr>
      <w:rFonts w:asciiTheme="minorHAnsi" w:eastAsiaTheme="minorEastAsia" w:hAnsiTheme="minorHAnsi"/>
      <w:sz w:val="22"/>
      <w:lang w:eastAsia="fr-FR"/>
    </w:rPr>
  </w:style>
  <w:style w:type="character" w:styleId="Lienhypertextesuivivisit">
    <w:name w:val="FollowedHyperlink"/>
    <w:basedOn w:val="Policepardfaut"/>
    <w:uiPriority w:val="99"/>
    <w:semiHidden/>
    <w:unhideWhenUsed/>
    <w:rsid w:val="00CD78A3"/>
    <w:rPr>
      <w:color w:val="954F72" w:themeColor="followedHyperlink"/>
      <w:u w:val="single"/>
    </w:rPr>
  </w:style>
  <w:style w:type="character" w:styleId="Textedelespacerserv">
    <w:name w:val="Placeholder Text"/>
    <w:basedOn w:val="Policepardfaut"/>
    <w:uiPriority w:val="99"/>
    <w:semiHidden/>
    <w:rsid w:val="00392BED"/>
    <w:rPr>
      <w:color w:val="808080"/>
    </w:rPr>
  </w:style>
  <w:style w:type="character" w:styleId="lev">
    <w:name w:val="Strong"/>
    <w:basedOn w:val="Policepardfaut"/>
    <w:uiPriority w:val="22"/>
    <w:qFormat/>
    <w:rsid w:val="003C38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47258">
      <w:bodyDiv w:val="1"/>
      <w:marLeft w:val="0"/>
      <w:marRight w:val="0"/>
      <w:marTop w:val="0"/>
      <w:marBottom w:val="0"/>
      <w:divBdr>
        <w:top w:val="none" w:sz="0" w:space="0" w:color="auto"/>
        <w:left w:val="none" w:sz="0" w:space="0" w:color="auto"/>
        <w:bottom w:val="none" w:sz="0" w:space="0" w:color="auto"/>
        <w:right w:val="none" w:sz="0" w:space="0" w:color="auto"/>
      </w:divBdr>
    </w:div>
    <w:div w:id="19962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d.fr/sites/afd/files/2022-01-04-10-36/fonds-soutien-organisations-feministes-fsof-cadre-strategique-redevabilite.pdfhttps:/www.afd.fr/sites/afd/files/2022-01-04-10-36/fonds-soutien-organisations-feministes-fsof-cadre-strategique-redevabilit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gendarta.ext@afd.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gendarta.ext@afd.fr" TargetMode="Externa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36"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6E852-EF01-4AA2-B827-0DE155AE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1366</Words>
  <Characters>7518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2024-04-09T09:40:00Z</dcterms:created>
  <dcterms:modified xsi:type="dcterms:W3CDTF">2024-06-06T13:35:00Z</dcterms:modified>
</cp:coreProperties>
</file>